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9D" w:rsidRDefault="004725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-851536</wp:posOffset>
            </wp:positionH>
            <wp:positionV relativeFrom="page">
              <wp:posOffset>885824</wp:posOffset>
            </wp:positionV>
            <wp:extent cx="1283847" cy="1228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54" cy="122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59D" w:rsidRPr="0047259D" w:rsidRDefault="0047259D" w:rsidP="0047259D">
      <w:pPr>
        <w:tabs>
          <w:tab w:val="left" w:pos="105"/>
          <w:tab w:val="center" w:pos="4181"/>
        </w:tabs>
        <w:spacing w:after="0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47259D" w:rsidRPr="0047259D" w:rsidRDefault="0047259D" w:rsidP="008D4F7D">
      <w:pPr>
        <w:spacing w:after="0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о проведении областного конкурса творческих работ</w:t>
      </w:r>
    </w:p>
    <w:p w:rsidR="008D4F7D" w:rsidRDefault="008D4F7D" w:rsidP="008D4F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F7D">
        <w:rPr>
          <w:rFonts w:ascii="Times New Roman" w:eastAsia="Calibri" w:hAnsi="Times New Roman" w:cs="Times New Roman"/>
          <w:b/>
          <w:sz w:val="28"/>
          <w:szCs w:val="28"/>
        </w:rPr>
        <w:t>«Мой город, избранный Петром»</w:t>
      </w:r>
    </w:p>
    <w:p w:rsidR="008D4F7D" w:rsidRPr="008D4F7D" w:rsidRDefault="008D4F7D" w:rsidP="008D4F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F7D">
        <w:rPr>
          <w:rFonts w:ascii="Times New Roman" w:eastAsia="Calibri" w:hAnsi="Times New Roman" w:cs="Times New Roman"/>
          <w:b/>
          <w:sz w:val="28"/>
          <w:szCs w:val="28"/>
        </w:rPr>
        <w:t>(к 440-летию со дня основания Воронежа)</w:t>
      </w:r>
    </w:p>
    <w:p w:rsidR="0047259D" w:rsidRPr="0047259D" w:rsidRDefault="0047259D" w:rsidP="008D4F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A77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1.1. Организатор областного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7259D">
        <w:rPr>
          <w:rFonts w:ascii="Times New Roman" w:eastAsia="Calibri" w:hAnsi="Times New Roman" w:cs="Times New Roman"/>
          <w:sz w:val="28"/>
          <w:szCs w:val="28"/>
        </w:rPr>
        <w:t>конкурса творческих работ «</w:t>
      </w:r>
      <w:r w:rsidR="009D180C">
        <w:rPr>
          <w:rFonts w:ascii="Times New Roman" w:eastAsia="Calibri" w:hAnsi="Times New Roman" w:cs="Times New Roman"/>
          <w:sz w:val="28"/>
          <w:szCs w:val="28"/>
        </w:rPr>
        <w:t>Мой город, избранный Петром», посвящённого</w:t>
      </w:r>
      <w:r w:rsidR="009D180C" w:rsidRPr="009D180C">
        <w:rPr>
          <w:rFonts w:ascii="Times New Roman" w:eastAsia="Calibri" w:hAnsi="Times New Roman" w:cs="Times New Roman"/>
          <w:sz w:val="28"/>
          <w:szCs w:val="28"/>
        </w:rPr>
        <w:t xml:space="preserve"> 440-</w:t>
      </w:r>
      <w:r w:rsidR="009D180C">
        <w:rPr>
          <w:rFonts w:ascii="Times New Roman" w:eastAsia="Calibri" w:hAnsi="Times New Roman" w:cs="Times New Roman"/>
          <w:sz w:val="28"/>
          <w:szCs w:val="28"/>
        </w:rPr>
        <w:t xml:space="preserve">летию со дня основания Воронежа, </w:t>
      </w:r>
      <w:r w:rsidRPr="0047259D">
        <w:rPr>
          <w:rFonts w:ascii="Times New Roman" w:eastAsia="Calibri" w:hAnsi="Times New Roman" w:cs="Times New Roman"/>
          <w:sz w:val="28"/>
          <w:szCs w:val="28"/>
        </w:rPr>
        <w:t>- Воронежская областная юношеская библиотека им. В.М. Кубанёва. Настоящее положение определяет цели, задачи, порядок и условия проведения Конкурса.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1.2. Для проведения Конкурса формируется Оргкомитет, который осуществляет оценку работ в соответствии с требованиями, предъявляемыми к конкурсным работам, а также определяет победителей Конкурса. 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1.3. Положение о проведении Конкурса и информационные материалы об итогах Конкурса размещаются на сайте Воронежской областной юношеской библиотеки им. В.М. Кубанёва.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A77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2. Цели и задачи Конкурса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869" w:rsidRDefault="0047259D" w:rsidP="00784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</w:t>
      </w:r>
      <w:r w:rsidR="009D180C" w:rsidRPr="009D18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="00062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ормирование </w:t>
      </w:r>
      <w:r w:rsidR="003D2869" w:rsidRP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 к изучению истории России,</w:t>
      </w:r>
      <w:r w:rsidR="00062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212A" w:rsidRPr="00062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сохранение исторической памяти о прошлом.</w:t>
      </w:r>
    </w:p>
    <w:p w:rsidR="0047259D" w:rsidRPr="0047259D" w:rsidRDefault="0047259D" w:rsidP="00784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</w:t>
      </w:r>
      <w:r w:rsid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2869" w:rsidRP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уровня информированности молодого поколения в вопросах, связанных с важнейшими историческ</w:t>
      </w:r>
      <w:r w:rsid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ими событиями Воронежского края.</w:t>
      </w:r>
      <w:r w:rsidR="003D2869" w:rsidRPr="003D2869">
        <w:t xml:space="preserve"> </w:t>
      </w:r>
    </w:p>
    <w:p w:rsidR="0047259D" w:rsidRPr="0047259D" w:rsidRDefault="0047259D" w:rsidP="00784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</w:t>
      </w:r>
      <w:r w:rsid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2869" w:rsidRPr="003D28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роли краеведения в духовно-нравственном и патриотическом воспитании молодёжи.</w:t>
      </w:r>
    </w:p>
    <w:p w:rsidR="0047259D" w:rsidRPr="0047259D" w:rsidRDefault="0047259D" w:rsidP="00784A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7259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2.4. Развитие творческого потенциала участников.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A77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3. Организация Конкурса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3.1. Работы принимаютс</w:t>
      </w:r>
      <w:r w:rsidR="0006212A">
        <w:rPr>
          <w:rFonts w:ascii="Times New Roman" w:eastAsia="Calibri" w:hAnsi="Times New Roman" w:cs="Times New Roman"/>
          <w:sz w:val="28"/>
          <w:szCs w:val="28"/>
        </w:rPr>
        <w:t>я с 2 марта по 6 сентября 2026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года по следующим номинациям: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- «</w:t>
      </w:r>
      <w:r w:rsidR="0006212A" w:rsidRPr="0006212A">
        <w:rPr>
          <w:rFonts w:ascii="Times New Roman" w:eastAsia="Calibri" w:hAnsi="Times New Roman" w:cs="Times New Roman"/>
          <w:b/>
          <w:sz w:val="28"/>
          <w:szCs w:val="28"/>
        </w:rPr>
        <w:t>Город, который вдохновляет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» -</w:t>
      </w:r>
      <w:r w:rsidR="003B4401" w:rsidRPr="003B4401">
        <w:t xml:space="preserve"> </w:t>
      </w:r>
      <w:r w:rsidR="00B62C4F" w:rsidRPr="00105224">
        <w:rPr>
          <w:rFonts w:ascii="Times New Roman" w:hAnsi="Times New Roman" w:cs="Times New Roman"/>
          <w:sz w:val="28"/>
          <w:szCs w:val="28"/>
        </w:rPr>
        <w:t>авторская</w:t>
      </w:r>
      <w:r w:rsidR="00B62C4F" w:rsidRPr="00105224">
        <w:t xml:space="preserve"> </w:t>
      </w:r>
      <w:r w:rsidR="00B62C4F" w:rsidRPr="00105224">
        <w:rPr>
          <w:rFonts w:ascii="Times New Roman" w:eastAsia="Calibri" w:hAnsi="Times New Roman" w:cs="Times New Roman"/>
          <w:sz w:val="28"/>
          <w:szCs w:val="28"/>
        </w:rPr>
        <w:t>поэзия</w:t>
      </w:r>
      <w:r w:rsidR="003B4401" w:rsidRPr="00105224">
        <w:rPr>
          <w:rFonts w:ascii="Times New Roman" w:eastAsia="Calibri" w:hAnsi="Times New Roman" w:cs="Times New Roman"/>
          <w:sz w:val="28"/>
          <w:szCs w:val="28"/>
        </w:rPr>
        <w:t xml:space="preserve"> и проза </w:t>
      </w:r>
      <w:r w:rsidR="00B62C4F" w:rsidRPr="00105224">
        <w:rPr>
          <w:rFonts w:ascii="Times New Roman" w:eastAsia="Calibri" w:hAnsi="Times New Roman" w:cs="Times New Roman"/>
          <w:sz w:val="28"/>
          <w:szCs w:val="28"/>
        </w:rPr>
        <w:t>о Воронеже</w:t>
      </w:r>
      <w:r w:rsidRPr="0010522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259D" w:rsidRPr="00105224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- «</w:t>
      </w:r>
      <w:r w:rsidR="003B4401" w:rsidRPr="003B4401">
        <w:rPr>
          <w:rFonts w:ascii="Times New Roman" w:eastAsia="Calibri" w:hAnsi="Times New Roman" w:cs="Times New Roman"/>
          <w:b/>
          <w:sz w:val="28"/>
          <w:szCs w:val="28"/>
        </w:rPr>
        <w:t>Воронеж сквозь время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3B4401" w:rsidRPr="003B4401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3B4401" w:rsidRPr="00105224">
        <w:rPr>
          <w:rFonts w:ascii="Times New Roman" w:eastAsia="Calibri" w:hAnsi="Times New Roman" w:cs="Times New Roman"/>
          <w:sz w:val="28"/>
          <w:szCs w:val="28"/>
        </w:rPr>
        <w:t>фотография</w:t>
      </w:r>
      <w:r w:rsidRPr="00105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3.2. В оргкомитет Конкурса входят сотрудники Воронежской областной юношеской библиотеки им. В.М. Кубанёва.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Оргкомитет одновременно выполняет функции жюри, осуществляет оценку работ и определяет победителей Конкурса открытым голосованием при участии в нём не менее 2/3 своего состава.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3.3. Решение жюри Конкурса оформляется протоколом. Решение жюри является окончательным и изменению не подлежит.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lastRenderedPageBreak/>
        <w:t>3.4. Авторы работ предоставляют Оргкомитету право на опубликование и общественное использование работ в целях повышения имиджа библиотек.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3.5. Местонахождение Оргкомитета - 394036, Воронеж, ул. Никитинская, 32, Воронежская областная юношеская библиотека им. В.М. Кубанёва.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Контактный телефон: (4732) 252-16-31.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3.6. Материалы Конкурса будут размещены на сайте Воронежской областной юношеской библиотеки им. В.М. Кубанёва и в группе «</w:t>
      </w:r>
      <w:proofErr w:type="spellStart"/>
      <w:r w:rsidRPr="0047259D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3.7. Получить консультацию по Конкурсу можно по электронной почте Воронежской областной юношеской библиотеки им. В.М. Кубанёва: 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ooikl73@inbox.ru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(отдел отраслевой и краеведческой литературы).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A77C0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b/>
          <w:sz w:val="28"/>
          <w:szCs w:val="28"/>
        </w:rPr>
        <w:t>4. Условия Конкурса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4.1. В Конкурсе могут принимать участие подростки и молодёжь в в</w:t>
      </w:r>
      <w:r w:rsidR="00784ADA">
        <w:rPr>
          <w:rFonts w:ascii="Times New Roman" w:eastAsia="Calibri" w:hAnsi="Times New Roman" w:cs="Times New Roman"/>
          <w:sz w:val="28"/>
          <w:szCs w:val="28"/>
        </w:rPr>
        <w:t xml:space="preserve">озрасте </w:t>
      </w:r>
      <w:r w:rsidR="00F70CB2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bookmarkStart w:id="0" w:name="_GoBack"/>
      <w:bookmarkEnd w:id="0"/>
      <w:r w:rsidR="00F70CB2">
        <w:rPr>
          <w:rFonts w:ascii="Times New Roman" w:eastAsia="Calibri" w:hAnsi="Times New Roman" w:cs="Times New Roman"/>
          <w:sz w:val="28"/>
          <w:szCs w:val="28"/>
        </w:rPr>
        <w:t>-</w:t>
      </w:r>
      <w:r w:rsidR="00A77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259D">
        <w:rPr>
          <w:rFonts w:ascii="Times New Roman" w:eastAsia="Calibri" w:hAnsi="Times New Roman" w:cs="Times New Roman"/>
          <w:sz w:val="28"/>
          <w:szCs w:val="28"/>
        </w:rPr>
        <w:t>35 лет.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4.2. К рассмотрению принимаются работы, поступ</w:t>
      </w:r>
      <w:r w:rsidR="003B4401">
        <w:rPr>
          <w:rFonts w:ascii="Times New Roman" w:eastAsia="Calibri" w:hAnsi="Times New Roman" w:cs="Times New Roman"/>
          <w:sz w:val="28"/>
          <w:szCs w:val="28"/>
        </w:rPr>
        <w:t>ившие в Оргкомитет в период с 2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401">
        <w:rPr>
          <w:rFonts w:ascii="Times New Roman" w:eastAsia="Calibri" w:hAnsi="Times New Roman" w:cs="Times New Roman"/>
          <w:sz w:val="28"/>
          <w:szCs w:val="28"/>
        </w:rPr>
        <w:t>марта по 6 сентября 2026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4.3. Работы принимаются на адрес электронной почты: 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ooikl73@inbox.ru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(отдел отраслевой и краеведческой литературы).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4.4. Участникам </w:t>
      </w:r>
      <w:r w:rsidRPr="0047259D">
        <w:rPr>
          <w:rFonts w:ascii="Times New Roman" w:eastAsia="Calibri" w:hAnsi="Times New Roman" w:cs="Times New Roman"/>
          <w:sz w:val="28"/>
          <w:szCs w:val="28"/>
          <w:u w:val="single"/>
        </w:rPr>
        <w:t>обязательно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необходимо заполнить специальную</w:t>
      </w:r>
      <w:r w:rsidR="003B4401">
        <w:rPr>
          <w:rFonts w:ascii="Times New Roman" w:eastAsia="Calibri" w:hAnsi="Times New Roman" w:cs="Times New Roman"/>
          <w:sz w:val="28"/>
          <w:szCs w:val="28"/>
        </w:rPr>
        <w:t xml:space="preserve"> регистрационную форму (Заявку) </w:t>
      </w:r>
      <w:r w:rsidR="003B4401" w:rsidRPr="0047259D">
        <w:rPr>
          <w:rFonts w:ascii="Times New Roman" w:eastAsia="Calibri" w:hAnsi="Times New Roman" w:cs="Times New Roman"/>
          <w:sz w:val="28"/>
          <w:szCs w:val="28"/>
        </w:rPr>
        <w:t>(Приложение 1)</w:t>
      </w:r>
      <w:r w:rsidR="003B4401">
        <w:rPr>
          <w:rFonts w:ascii="Times New Roman" w:eastAsia="Calibri" w:hAnsi="Times New Roman" w:cs="Times New Roman"/>
          <w:sz w:val="28"/>
          <w:szCs w:val="28"/>
        </w:rPr>
        <w:t xml:space="preserve"> и Согласие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401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  <w:r w:rsidR="00F71BE1">
        <w:rPr>
          <w:rFonts w:ascii="Times New Roman" w:eastAsia="Calibri" w:hAnsi="Times New Roman" w:cs="Times New Roman"/>
          <w:sz w:val="28"/>
          <w:szCs w:val="28"/>
        </w:rPr>
        <w:t xml:space="preserve"> (Приложение 2</w:t>
      </w:r>
      <w:r w:rsidR="00F71BE1" w:rsidRPr="00F71BE1">
        <w:rPr>
          <w:rFonts w:ascii="Times New Roman" w:eastAsia="Calibri" w:hAnsi="Times New Roman" w:cs="Times New Roman"/>
          <w:sz w:val="28"/>
          <w:szCs w:val="28"/>
        </w:rPr>
        <w:t>)</w:t>
      </w:r>
      <w:r w:rsidR="00105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4.5. Общие требования к работам, представляемым на Конкурс:</w:t>
      </w:r>
    </w:p>
    <w:p w:rsidR="00D01360" w:rsidRPr="00D01360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 xml:space="preserve">в номинации </w:t>
      </w:r>
      <w:r w:rsidRPr="00D01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71BE1" w:rsidRPr="00D01360">
        <w:rPr>
          <w:rFonts w:ascii="Times New Roman" w:eastAsia="Calibri" w:hAnsi="Times New Roman" w:cs="Times New Roman"/>
          <w:b/>
          <w:sz w:val="28"/>
          <w:szCs w:val="28"/>
        </w:rPr>
        <w:t>Город, который вдохновляет</w:t>
      </w:r>
      <w:r w:rsidRPr="00D0136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2C4F">
        <w:rPr>
          <w:rFonts w:ascii="Times New Roman" w:eastAsia="Calibri" w:hAnsi="Times New Roman" w:cs="Times New Roman"/>
          <w:sz w:val="28"/>
          <w:szCs w:val="28"/>
        </w:rPr>
        <w:t xml:space="preserve">нужно предоставить </w:t>
      </w:r>
      <w:r w:rsidR="00D01360">
        <w:rPr>
          <w:rFonts w:ascii="Times New Roman" w:eastAsia="Calibri" w:hAnsi="Times New Roman" w:cs="Times New Roman"/>
          <w:sz w:val="28"/>
          <w:szCs w:val="28"/>
        </w:rPr>
        <w:t>поэтические и прозаические произведения собственного сочинения, написанные на русском языке.</w:t>
      </w:r>
      <w:r w:rsidR="00D01360" w:rsidRPr="00D01360">
        <w:t xml:space="preserve"> </w:t>
      </w:r>
      <w:r w:rsidR="00D01360" w:rsidRPr="00D01360">
        <w:rPr>
          <w:rFonts w:ascii="Times New Roman" w:eastAsia="Calibri" w:hAnsi="Times New Roman" w:cs="Times New Roman"/>
          <w:sz w:val="28"/>
          <w:szCs w:val="28"/>
        </w:rPr>
        <w:t>Объем присланных работ: поэз</w:t>
      </w:r>
      <w:r w:rsidR="00D01360">
        <w:rPr>
          <w:rFonts w:ascii="Times New Roman" w:eastAsia="Calibri" w:hAnsi="Times New Roman" w:cs="Times New Roman"/>
          <w:sz w:val="28"/>
          <w:szCs w:val="28"/>
        </w:rPr>
        <w:t xml:space="preserve">ия не более 150 строк, проза не </w:t>
      </w:r>
      <w:r w:rsidR="00D01360" w:rsidRPr="00D01360">
        <w:rPr>
          <w:rFonts w:ascii="Times New Roman" w:eastAsia="Calibri" w:hAnsi="Times New Roman" w:cs="Times New Roman"/>
          <w:sz w:val="28"/>
          <w:szCs w:val="28"/>
        </w:rPr>
        <w:t>более 5 страниц.</w:t>
      </w:r>
      <w:r w:rsidR="00D01360" w:rsidRPr="00D01360">
        <w:t xml:space="preserve"> </w:t>
      </w:r>
      <w:r w:rsidR="00D01360" w:rsidRPr="00D01360">
        <w:rPr>
          <w:rFonts w:ascii="Times New Roman" w:eastAsia="Calibri" w:hAnsi="Times New Roman" w:cs="Times New Roman"/>
          <w:sz w:val="28"/>
          <w:szCs w:val="28"/>
        </w:rPr>
        <w:t xml:space="preserve">Конкурсные работы </w:t>
      </w:r>
      <w:r w:rsidR="00D01360">
        <w:rPr>
          <w:rFonts w:ascii="Times New Roman" w:eastAsia="Calibri" w:hAnsi="Times New Roman" w:cs="Times New Roman"/>
          <w:sz w:val="28"/>
          <w:szCs w:val="28"/>
        </w:rPr>
        <w:t>должны быть набраны</w:t>
      </w:r>
      <w:r w:rsidR="00D01360" w:rsidRPr="00D01360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D01360" w:rsidRPr="00D01360" w:rsidRDefault="00D01360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360">
        <w:rPr>
          <w:rFonts w:ascii="Times New Roman" w:eastAsia="Calibri" w:hAnsi="Times New Roman" w:cs="Times New Roman"/>
          <w:sz w:val="28"/>
          <w:szCs w:val="28"/>
        </w:rPr>
        <w:t xml:space="preserve">текстовом редакторе </w:t>
      </w:r>
      <w:proofErr w:type="spellStart"/>
      <w:r w:rsidRPr="00D01360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D01360">
        <w:rPr>
          <w:rFonts w:ascii="Times New Roman" w:eastAsia="Calibri" w:hAnsi="Times New Roman" w:cs="Times New Roman"/>
          <w:sz w:val="28"/>
          <w:szCs w:val="28"/>
        </w:rPr>
        <w:t xml:space="preserve">, шрифт - </w:t>
      </w:r>
      <w:proofErr w:type="spellStart"/>
      <w:r w:rsidRPr="00D01360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D01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1360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D01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01360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D01360">
        <w:rPr>
          <w:rFonts w:ascii="Times New Roman" w:eastAsia="Calibri" w:hAnsi="Times New Roman" w:cs="Times New Roman"/>
          <w:sz w:val="28"/>
          <w:szCs w:val="28"/>
        </w:rPr>
        <w:t>, размер – 14, интервал</w:t>
      </w:r>
    </w:p>
    <w:p w:rsidR="00B62C4F" w:rsidRPr="00B62C4F" w:rsidRDefault="00D01360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360">
        <w:rPr>
          <w:rFonts w:ascii="Times New Roman" w:eastAsia="Calibri" w:hAnsi="Times New Roman" w:cs="Times New Roman"/>
          <w:sz w:val="28"/>
          <w:szCs w:val="28"/>
        </w:rPr>
        <w:t>– 1,5. В тексте не должно быть подчеркиваний и выделений слов.</w:t>
      </w:r>
    </w:p>
    <w:p w:rsidR="0047259D" w:rsidRPr="0047259D" w:rsidRDefault="0047259D" w:rsidP="00784A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- в номинации </w:t>
      </w:r>
      <w:r w:rsidRPr="00D01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01360" w:rsidRPr="00D01360">
        <w:rPr>
          <w:rFonts w:ascii="Times New Roman" w:eastAsia="Calibri" w:hAnsi="Times New Roman" w:cs="Times New Roman"/>
          <w:b/>
          <w:sz w:val="28"/>
          <w:szCs w:val="28"/>
        </w:rPr>
        <w:t>Воронеж сквозь время</w:t>
      </w:r>
      <w:r w:rsidRPr="00D0136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360" w:rsidRPr="00D01360">
        <w:rPr>
          <w:rFonts w:ascii="Times New Roman" w:eastAsia="Calibri" w:hAnsi="Times New Roman" w:cs="Times New Roman"/>
          <w:sz w:val="28"/>
          <w:szCs w:val="28"/>
        </w:rPr>
        <w:t>фотографии предоставляются в электронном виде. От одного участника не более трёх работ.</w:t>
      </w:r>
      <w:r w:rsidR="00F13DDB" w:rsidRPr="00F13DDB">
        <w:t xml:space="preserve"> </w:t>
      </w:r>
      <w:r w:rsidR="00F13DDB" w:rsidRPr="00F13DDB">
        <w:rPr>
          <w:rFonts w:ascii="Times New Roman" w:hAnsi="Times New Roman" w:cs="Times New Roman"/>
          <w:sz w:val="28"/>
          <w:szCs w:val="28"/>
        </w:rPr>
        <w:t>Н</w:t>
      </w:r>
      <w:r w:rsidR="00F13DDB" w:rsidRPr="00F13DDB">
        <w:rPr>
          <w:rFonts w:ascii="Times New Roman" w:eastAsia="Calibri" w:hAnsi="Times New Roman" w:cs="Times New Roman"/>
          <w:sz w:val="28"/>
          <w:szCs w:val="28"/>
        </w:rPr>
        <w:t xml:space="preserve">е допускается использование </w:t>
      </w:r>
      <w:r w:rsidR="00F13DDB">
        <w:rPr>
          <w:rFonts w:ascii="Times New Roman" w:eastAsia="Calibri" w:hAnsi="Times New Roman" w:cs="Times New Roman"/>
          <w:sz w:val="28"/>
          <w:szCs w:val="28"/>
        </w:rPr>
        <w:t>искусственного интеллекта в создании фотографий. Н</w:t>
      </w:r>
      <w:r w:rsidR="00F13DDB" w:rsidRPr="00F13DDB">
        <w:rPr>
          <w:rFonts w:ascii="Times New Roman" w:eastAsia="Calibri" w:hAnsi="Times New Roman" w:cs="Times New Roman"/>
          <w:sz w:val="28"/>
          <w:szCs w:val="28"/>
        </w:rPr>
        <w:t>ет ограничений по изобрази</w:t>
      </w:r>
      <w:r w:rsidR="00F13DDB">
        <w:rPr>
          <w:rFonts w:ascii="Times New Roman" w:eastAsia="Calibri" w:hAnsi="Times New Roman" w:cs="Times New Roman"/>
          <w:sz w:val="28"/>
          <w:szCs w:val="28"/>
        </w:rPr>
        <w:t xml:space="preserve">тельным решениям и темам, кроме </w:t>
      </w:r>
      <w:r w:rsidR="00F13DDB" w:rsidRPr="00F13DDB">
        <w:rPr>
          <w:rFonts w:ascii="Times New Roman" w:eastAsia="Calibri" w:hAnsi="Times New Roman" w:cs="Times New Roman"/>
          <w:sz w:val="28"/>
          <w:szCs w:val="28"/>
        </w:rPr>
        <w:t>запрещенных действующим законодательством.</w:t>
      </w:r>
    </w:p>
    <w:p w:rsidR="00D01360" w:rsidRDefault="00D01360" w:rsidP="00784AD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784AD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4.6. Критерии оценки Конкурсных работ:</w:t>
      </w:r>
    </w:p>
    <w:p w:rsidR="0047259D" w:rsidRPr="0047259D" w:rsidRDefault="0047259D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- Соответствие </w:t>
      </w:r>
      <w:r w:rsidR="00A465D6">
        <w:rPr>
          <w:rFonts w:ascii="Times New Roman" w:eastAsia="Calibri" w:hAnsi="Times New Roman" w:cs="Times New Roman"/>
          <w:sz w:val="28"/>
          <w:szCs w:val="28"/>
        </w:rPr>
        <w:t>теме,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заявленной</w:t>
      </w:r>
      <w:r w:rsidR="00A465D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47259D">
        <w:rPr>
          <w:rFonts w:ascii="Times New Roman" w:eastAsia="Calibri" w:hAnsi="Times New Roman" w:cs="Times New Roman"/>
          <w:sz w:val="28"/>
          <w:szCs w:val="28"/>
        </w:rPr>
        <w:t xml:space="preserve"> номинации.</w:t>
      </w:r>
    </w:p>
    <w:p w:rsidR="0047259D" w:rsidRDefault="0047259D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- Оригинальность</w:t>
      </w:r>
      <w:r w:rsidR="00A465D6">
        <w:rPr>
          <w:rFonts w:ascii="Times New Roman" w:eastAsia="Calibri" w:hAnsi="Times New Roman" w:cs="Times New Roman"/>
          <w:sz w:val="28"/>
          <w:szCs w:val="28"/>
        </w:rPr>
        <w:t xml:space="preserve"> сюжета, логика повествования, полнота раскрытия темы.</w:t>
      </w:r>
    </w:p>
    <w:p w:rsidR="00A465D6" w:rsidRPr="0047259D" w:rsidRDefault="00D01360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3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65D6">
        <w:rPr>
          <w:rFonts w:ascii="Times New Roman" w:eastAsia="Calibri" w:hAnsi="Times New Roman" w:cs="Times New Roman"/>
          <w:sz w:val="28"/>
          <w:szCs w:val="28"/>
        </w:rPr>
        <w:t>А</w:t>
      </w:r>
      <w:r w:rsidR="00A465D6" w:rsidRPr="00D01360">
        <w:rPr>
          <w:rFonts w:ascii="Times New Roman" w:eastAsia="Calibri" w:hAnsi="Times New Roman" w:cs="Times New Roman"/>
          <w:sz w:val="28"/>
          <w:szCs w:val="28"/>
        </w:rPr>
        <w:t>вторский стиль и языковая культура</w:t>
      </w:r>
      <w:r w:rsidR="00A465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65D6" w:rsidRDefault="00A465D6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Качество фотографии.</w:t>
      </w:r>
    </w:p>
    <w:p w:rsidR="0047259D" w:rsidRPr="0047259D" w:rsidRDefault="0047259D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4.7. Работы, присылаемые на Конкурс, не рецензируются и не возвращаются. Организатор Конкурса оставляет за собой право использовать фрагменты конкурсных работ в информационных изданиях, а также публиковать их полностью с обязательным указанием автора.</w:t>
      </w:r>
    </w:p>
    <w:p w:rsidR="0047259D" w:rsidRPr="0047259D" w:rsidRDefault="0047259D" w:rsidP="00784A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4.8. 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к участию в Конкурсе не допускается.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ab/>
      </w:r>
      <w:r w:rsidRPr="0047259D">
        <w:rPr>
          <w:rFonts w:ascii="Times New Roman" w:eastAsia="Calibri" w:hAnsi="Times New Roman" w:cs="Times New Roman"/>
          <w:b/>
          <w:sz w:val="28"/>
          <w:szCs w:val="28"/>
        </w:rPr>
        <w:t>5. Подведение итогов Конкурса. Награждение победителей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5.1. По результатам Конкурса присуждаются следующие награды: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- Диплом победителям (1,2,3 место) в номинации «</w:t>
      </w:r>
      <w:r w:rsidR="00201535" w:rsidRPr="00201535">
        <w:rPr>
          <w:rFonts w:ascii="Times New Roman" w:eastAsia="Calibri" w:hAnsi="Times New Roman" w:cs="Times New Roman"/>
          <w:sz w:val="28"/>
          <w:szCs w:val="28"/>
        </w:rPr>
        <w:t>Город, который вдохновляет</w:t>
      </w:r>
      <w:r w:rsidRPr="0047259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- Диплом победителям в номинации «</w:t>
      </w:r>
      <w:r w:rsidR="00201535" w:rsidRPr="00201535">
        <w:rPr>
          <w:rFonts w:ascii="Times New Roman" w:eastAsia="Calibri" w:hAnsi="Times New Roman" w:cs="Times New Roman"/>
          <w:sz w:val="28"/>
          <w:szCs w:val="28"/>
        </w:rPr>
        <w:t>Воронеж сквозь время</w:t>
      </w:r>
      <w:r w:rsidRPr="0047259D">
        <w:rPr>
          <w:rFonts w:ascii="Times New Roman" w:eastAsia="Calibri" w:hAnsi="Times New Roman" w:cs="Times New Roman"/>
          <w:sz w:val="28"/>
          <w:szCs w:val="28"/>
        </w:rPr>
        <w:t>» (1,2,3 место).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5.2. Участники Конкурса получат электронный сертификат, который высылается на e-</w:t>
      </w:r>
      <w:proofErr w:type="spellStart"/>
      <w:r w:rsidRPr="0047259D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47259D">
        <w:rPr>
          <w:rFonts w:ascii="Times New Roman" w:eastAsia="Calibri" w:hAnsi="Times New Roman" w:cs="Times New Roman"/>
          <w:sz w:val="28"/>
          <w:szCs w:val="28"/>
        </w:rPr>
        <w:t>, указанный в Заявке.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5.3. Руководителям работ, ставших победителями и призёрами Конкурса, будут вручены благодарственные письма.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59D">
        <w:rPr>
          <w:rFonts w:ascii="Times New Roman" w:eastAsia="Calibri" w:hAnsi="Times New Roman" w:cs="Times New Roman"/>
          <w:sz w:val="28"/>
          <w:szCs w:val="28"/>
        </w:rPr>
        <w:t>5.4. ВОЮБ им. В.М. Кубанёва организует церемонию награждения победителей Конкурса. Дата церемонии награждения будет объявлена позже и размещена на сайте Воронежской областной юношеской библиотеки им. В.М. Кубанёва:</w:t>
      </w:r>
      <w:r w:rsidRPr="0047259D">
        <w:rPr>
          <w:rFonts w:ascii="Calibri" w:eastAsia="Calibri" w:hAnsi="Calibri" w:cs="SimSun"/>
        </w:rPr>
        <w:t xml:space="preserve"> </w:t>
      </w:r>
      <w:r w:rsidRPr="0047259D">
        <w:rPr>
          <w:rFonts w:ascii="Times New Roman" w:eastAsia="Calibri" w:hAnsi="Times New Roman" w:cs="Times New Roman"/>
          <w:sz w:val="28"/>
          <w:szCs w:val="28"/>
        </w:rPr>
        <w:t>oubvrn.ru и в группе «</w:t>
      </w:r>
      <w:proofErr w:type="spellStart"/>
      <w:r w:rsidRPr="0047259D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47259D">
        <w:rPr>
          <w:rFonts w:ascii="Times New Roman" w:eastAsia="Calibri" w:hAnsi="Times New Roman" w:cs="Times New Roman"/>
          <w:sz w:val="28"/>
          <w:szCs w:val="28"/>
        </w:rPr>
        <w:t>»: http://vk.com/kubanevka.</w:t>
      </w:r>
    </w:p>
    <w:p w:rsidR="0047259D" w:rsidRPr="0047259D" w:rsidRDefault="0047259D" w:rsidP="00784A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4725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областном Конкурсе</w:t>
      </w:r>
    </w:p>
    <w:tbl>
      <w:tblPr>
        <w:tblW w:w="1044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7485"/>
      </w:tblGrid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 (полностью)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учёбы</w:t>
            </w:r>
            <w:r w:rsidR="00105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работы</w:t>
            </w: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(с указанием почтового индекса)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rHeight w:val="778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259D" w:rsidRPr="0047259D" w:rsidTr="00C15D3C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59D" w:rsidRPr="0047259D" w:rsidRDefault="0047259D" w:rsidP="004725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 и должность руководителя (если есть)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259D" w:rsidRPr="0047259D" w:rsidRDefault="0047259D" w:rsidP="0047259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1535" w:rsidRDefault="00201535" w:rsidP="002015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59D" w:rsidRPr="0047259D" w:rsidRDefault="0047259D" w:rsidP="002015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Подпись</w:t>
      </w:r>
    </w:p>
    <w:p w:rsidR="0047259D" w:rsidRPr="0047259D" w:rsidRDefault="00201535" w:rsidP="0020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47259D" w:rsidRPr="00472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259D" w:rsidRPr="0047259D" w:rsidRDefault="0047259D" w:rsidP="00472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23456" w:rsidRDefault="00823456" w:rsidP="0047259D">
      <w:pPr>
        <w:tabs>
          <w:tab w:val="left" w:pos="3795"/>
        </w:tabs>
      </w:pPr>
    </w:p>
    <w:p w:rsidR="00201535" w:rsidRDefault="00201535" w:rsidP="0047259D">
      <w:pPr>
        <w:tabs>
          <w:tab w:val="left" w:pos="3795"/>
        </w:tabs>
      </w:pPr>
    </w:p>
    <w:p w:rsidR="00784ADA" w:rsidRDefault="00201535" w:rsidP="00201535">
      <w:pPr>
        <w:shd w:val="clear" w:color="auto" w:fill="FFFFFF"/>
        <w:spacing w:before="100" w:beforeAutospacing="1" w:after="100" w:afterAutospacing="1" w:line="240" w:lineRule="auto"/>
        <w:jc w:val="right"/>
      </w:pPr>
      <w:r>
        <w:t xml:space="preserve">                                                                                                                               </w:t>
      </w:r>
    </w:p>
    <w:p w:rsidR="00201535" w:rsidRDefault="00201535" w:rsidP="0020153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lastRenderedPageBreak/>
        <w:t xml:space="preserve">   </w:t>
      </w:r>
      <w:r w:rsidRPr="004725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:rsidR="00076D36" w:rsidRPr="00076D36" w:rsidRDefault="00076D36" w:rsidP="00076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076D36" w:rsidRPr="00076D36" w:rsidRDefault="00076D36" w:rsidP="00076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9 ФЗ от 27 июля 2006 г. № 153-ФЗ «О персональных данных» </w:t>
      </w:r>
    </w:p>
    <w:p w:rsidR="00076D36" w:rsidRPr="00076D36" w:rsidRDefault="00076D36" w:rsidP="00076D3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  <w:r w:rsidRPr="00076D36">
        <w:rPr>
          <w:rFonts w:ascii="Times New Roman" w:eastAsia="Calibri" w:hAnsi="Times New Roman" w:cs="Times New Roman"/>
          <w:iCs/>
          <w:kern w:val="2"/>
          <w:sz w:val="24"/>
          <w:szCs w:val="24"/>
        </w:rPr>
        <w:t>Я, ____________________________________________________________________,</w:t>
      </w:r>
    </w:p>
    <w:p w:rsidR="00076D36" w:rsidRPr="00076D36" w:rsidRDefault="00076D36" w:rsidP="00076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kern w:val="2"/>
          <w:sz w:val="20"/>
          <w:szCs w:val="24"/>
        </w:rPr>
        <w:t xml:space="preserve">                                                      </w:t>
      </w:r>
      <w:r w:rsidRPr="00076D36">
        <w:rPr>
          <w:rFonts w:ascii="Times New Roman" w:eastAsia="Calibri" w:hAnsi="Times New Roman" w:cs="Times New Roman"/>
          <w:iCs/>
          <w:kern w:val="2"/>
          <w:sz w:val="20"/>
          <w:szCs w:val="24"/>
        </w:rPr>
        <w:t>(фами</w:t>
      </w:r>
      <w:r>
        <w:rPr>
          <w:rFonts w:ascii="Times New Roman" w:eastAsia="Calibri" w:hAnsi="Times New Roman" w:cs="Times New Roman"/>
          <w:iCs/>
          <w:kern w:val="2"/>
          <w:sz w:val="20"/>
          <w:szCs w:val="24"/>
        </w:rPr>
        <w:t>лия, имя, отчество</w:t>
      </w:r>
      <w:r w:rsidRPr="00076D36">
        <w:rPr>
          <w:rFonts w:ascii="Times New Roman" w:eastAsia="Calibri" w:hAnsi="Times New Roman" w:cs="Times New Roman"/>
          <w:iCs/>
          <w:kern w:val="2"/>
          <w:sz w:val="20"/>
          <w:szCs w:val="24"/>
        </w:rPr>
        <w:t>)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даю согласие ГБУК ВО «Воронежская областная юношеская библиотека имени В. М. Кубанева» на обработку (включая сбор, систематизацию, накопление, хранение, уточнение, обновление, изменение, использование), а также осуществление любых иных действий с персональными данными, предусмотренных действующим законодательством Российской Федерации, таких как: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фамилия,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имя,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отчество,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должность,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место учёбы, работы,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адрес регистрации,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номер телефона,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ab/>
        <w:t xml:space="preserve">Я проинформирован 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076D36" w:rsidRPr="00076D36" w:rsidRDefault="00076D36" w:rsidP="00076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Срок действия данного согласия не ограничен. Согласие может быть отозвано по моему письменному заявлению.</w:t>
      </w:r>
    </w:p>
    <w:p w:rsidR="00076D36" w:rsidRPr="00076D36" w:rsidRDefault="00076D36" w:rsidP="00076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D36">
        <w:rPr>
          <w:rFonts w:ascii="Times New Roman" w:hAnsi="Times New Roman" w:cs="Times New Roman"/>
          <w:sz w:val="28"/>
          <w:szCs w:val="28"/>
        </w:rPr>
        <w:t>Я подтверждаю, что, предоставляя настоящее согласие, я действую без принуждения, по собственной воле и в своих интересах.</w:t>
      </w:r>
    </w:p>
    <w:p w:rsidR="00076D36" w:rsidRPr="00076D36" w:rsidRDefault="00076D36" w:rsidP="00076D3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3"/>
        <w:gridCol w:w="2047"/>
        <w:gridCol w:w="4605"/>
      </w:tblGrid>
      <w:tr w:rsidR="00076D36" w:rsidRPr="00076D36" w:rsidTr="002A3AA7">
        <w:trPr>
          <w:trHeight w:val="541"/>
        </w:trPr>
        <w:tc>
          <w:tcPr>
            <w:tcW w:w="3803" w:type="dxa"/>
          </w:tcPr>
          <w:p w:rsidR="00076D36" w:rsidRPr="00076D36" w:rsidRDefault="00076D36" w:rsidP="00076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</w:pPr>
            <w:r w:rsidRPr="00076D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___   _______________ 20__ г.</w:t>
            </w:r>
          </w:p>
        </w:tc>
        <w:tc>
          <w:tcPr>
            <w:tcW w:w="2047" w:type="dxa"/>
          </w:tcPr>
          <w:p w:rsidR="00076D36" w:rsidRPr="00076D36" w:rsidRDefault="00076D36" w:rsidP="00076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</w:pPr>
            <w:r w:rsidRPr="00076D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____________</w:t>
            </w:r>
          </w:p>
          <w:p w:rsidR="00076D36" w:rsidRPr="00076D36" w:rsidRDefault="00076D36" w:rsidP="00076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</w:pPr>
            <w:r w:rsidRPr="00076D36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(подпись)</w:t>
            </w:r>
          </w:p>
        </w:tc>
        <w:tc>
          <w:tcPr>
            <w:tcW w:w="4605" w:type="dxa"/>
          </w:tcPr>
          <w:p w:rsidR="00076D36" w:rsidRPr="00076D36" w:rsidRDefault="00076D36" w:rsidP="00076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</w:pPr>
            <w:r w:rsidRPr="00076D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</w:rPr>
              <w:t>____________________________</w:t>
            </w:r>
          </w:p>
          <w:p w:rsidR="00076D36" w:rsidRPr="00076D36" w:rsidRDefault="00076D36" w:rsidP="00076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</w:pPr>
            <w:r w:rsidRPr="00076D36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</w:rPr>
              <w:t>(расшифровка подписи)</w:t>
            </w:r>
          </w:p>
        </w:tc>
      </w:tr>
    </w:tbl>
    <w:p w:rsidR="00201535" w:rsidRPr="0047259D" w:rsidRDefault="00201535" w:rsidP="0047259D">
      <w:pPr>
        <w:tabs>
          <w:tab w:val="left" w:pos="3795"/>
        </w:tabs>
      </w:pPr>
    </w:p>
    <w:sectPr w:rsidR="00201535" w:rsidRPr="0047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97"/>
    <w:rsid w:val="0006212A"/>
    <w:rsid w:val="00076D36"/>
    <w:rsid w:val="00105224"/>
    <w:rsid w:val="00201535"/>
    <w:rsid w:val="002149D6"/>
    <w:rsid w:val="00287364"/>
    <w:rsid w:val="003B4401"/>
    <w:rsid w:val="003D2869"/>
    <w:rsid w:val="0047259D"/>
    <w:rsid w:val="006050D5"/>
    <w:rsid w:val="00681E97"/>
    <w:rsid w:val="006C5B56"/>
    <w:rsid w:val="00784ADA"/>
    <w:rsid w:val="00823456"/>
    <w:rsid w:val="008D4F7D"/>
    <w:rsid w:val="009D180C"/>
    <w:rsid w:val="009F4FF8"/>
    <w:rsid w:val="00A465D6"/>
    <w:rsid w:val="00A77C00"/>
    <w:rsid w:val="00B62C4F"/>
    <w:rsid w:val="00D01360"/>
    <w:rsid w:val="00F13DDB"/>
    <w:rsid w:val="00F70CB2"/>
    <w:rsid w:val="00F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1D10"/>
  <w15:chartTrackingRefBased/>
  <w15:docId w15:val="{1E033D18-1720-4A00-9001-0EC8A6BE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2026-02-05T13:28:00Z</dcterms:created>
  <dcterms:modified xsi:type="dcterms:W3CDTF">2026-02-06T12:59:00Z</dcterms:modified>
</cp:coreProperties>
</file>