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C1" w:rsidRPr="009C78F4" w:rsidRDefault="009C78F4" w:rsidP="009C78F4">
      <w:pPr>
        <w:spacing w:after="0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>П</w:t>
      </w:r>
      <w:r w:rsidR="00EE1BC1" w:rsidRPr="009C78F4">
        <w:rPr>
          <w:rFonts w:ascii="Arial Narrow" w:hAnsi="Arial Narrow" w:cs="Times New Roman"/>
          <w:b/>
          <w:sz w:val="26"/>
          <w:szCs w:val="26"/>
        </w:rPr>
        <w:t>ОЛОЖЕНИЕ</w:t>
      </w:r>
    </w:p>
    <w:p w:rsidR="00EE1BC1" w:rsidRPr="009C78F4" w:rsidRDefault="00EE1BC1" w:rsidP="009C78F4">
      <w:pPr>
        <w:pStyle w:val="aa"/>
        <w:spacing w:line="276" w:lineRule="auto"/>
        <w:jc w:val="center"/>
        <w:rPr>
          <w:rFonts w:ascii="Arial Narrow" w:hAnsi="Arial Narrow"/>
          <w:b/>
          <w:sz w:val="26"/>
          <w:szCs w:val="26"/>
          <w:lang w:eastAsia="ru-RU"/>
        </w:rPr>
      </w:pPr>
      <w:r w:rsidRPr="009C78F4">
        <w:rPr>
          <w:rFonts w:ascii="Arial Narrow" w:hAnsi="Arial Narrow"/>
          <w:b/>
          <w:sz w:val="26"/>
          <w:szCs w:val="26"/>
          <w:lang w:eastAsia="ru-RU"/>
        </w:rPr>
        <w:t xml:space="preserve">о </w:t>
      </w:r>
      <w:r w:rsidR="00B52E09" w:rsidRPr="009C78F4">
        <w:rPr>
          <w:rFonts w:ascii="Arial Narrow" w:hAnsi="Arial Narrow"/>
          <w:b/>
          <w:sz w:val="26"/>
          <w:szCs w:val="26"/>
          <w:lang w:eastAsia="ru-RU"/>
        </w:rPr>
        <w:t xml:space="preserve">проведении </w:t>
      </w:r>
      <w:proofErr w:type="gramStart"/>
      <w:r w:rsidR="00B52E09" w:rsidRPr="009C78F4">
        <w:rPr>
          <w:rFonts w:ascii="Arial Narrow" w:hAnsi="Arial Narrow"/>
          <w:b/>
          <w:sz w:val="26"/>
          <w:szCs w:val="26"/>
          <w:lang w:eastAsia="ru-RU"/>
        </w:rPr>
        <w:t>межрегионального</w:t>
      </w:r>
      <w:proofErr w:type="gramEnd"/>
      <w:r w:rsidRPr="009C78F4">
        <w:rPr>
          <w:rFonts w:ascii="Arial Narrow" w:hAnsi="Arial Narrow"/>
          <w:b/>
          <w:sz w:val="26"/>
          <w:szCs w:val="26"/>
          <w:lang w:eastAsia="ru-RU"/>
        </w:rPr>
        <w:t xml:space="preserve"> </w:t>
      </w:r>
      <w:r w:rsidR="00B52E09" w:rsidRPr="009C78F4">
        <w:rPr>
          <w:rFonts w:ascii="Arial Narrow" w:hAnsi="Arial Narrow"/>
          <w:b/>
          <w:sz w:val="26"/>
          <w:szCs w:val="26"/>
          <w:lang w:eastAsia="ru-RU"/>
        </w:rPr>
        <w:t>интернет-конкурса</w:t>
      </w:r>
      <w:r w:rsidRPr="009C78F4">
        <w:rPr>
          <w:rFonts w:ascii="Arial Narrow" w:hAnsi="Arial Narrow"/>
          <w:b/>
          <w:sz w:val="26"/>
          <w:szCs w:val="26"/>
          <w:lang w:eastAsia="ru-RU"/>
        </w:rPr>
        <w:t xml:space="preserve"> для молодежи </w:t>
      </w:r>
    </w:p>
    <w:p w:rsidR="00EE1BC1" w:rsidRPr="009C78F4" w:rsidRDefault="00B7217D" w:rsidP="009C78F4">
      <w:pPr>
        <w:pStyle w:val="aa"/>
        <w:spacing w:line="276" w:lineRule="auto"/>
        <w:jc w:val="center"/>
        <w:rPr>
          <w:rFonts w:ascii="Arial Narrow" w:hAnsi="Arial Narrow"/>
          <w:b/>
          <w:sz w:val="26"/>
          <w:szCs w:val="26"/>
          <w:lang w:eastAsia="ru-RU"/>
        </w:rPr>
      </w:pPr>
      <w:r>
        <w:rPr>
          <w:rFonts w:ascii="Arial Narrow" w:hAnsi="Arial Narrow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68BCA95" wp14:editId="3BE757FF">
            <wp:simplePos x="0" y="0"/>
            <wp:positionH relativeFrom="column">
              <wp:posOffset>24765</wp:posOffset>
            </wp:positionH>
            <wp:positionV relativeFrom="paragraph">
              <wp:posOffset>217170</wp:posOffset>
            </wp:positionV>
            <wp:extent cx="217614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67" y="21461"/>
                <wp:lineTo x="213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201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BC1" w:rsidRPr="009C78F4">
        <w:rPr>
          <w:rFonts w:ascii="Arial Narrow" w:hAnsi="Arial Narrow"/>
          <w:b/>
          <w:i/>
          <w:sz w:val="26"/>
          <w:szCs w:val="26"/>
          <w:lang w:eastAsia="ru-RU"/>
        </w:rPr>
        <w:t>«Мой литературный город</w:t>
      </w:r>
      <w:r w:rsidR="00783D7D">
        <w:rPr>
          <w:rFonts w:ascii="Arial Narrow" w:hAnsi="Arial Narrow"/>
          <w:b/>
          <w:i/>
          <w:sz w:val="26"/>
          <w:szCs w:val="26"/>
          <w:lang w:eastAsia="ru-RU"/>
        </w:rPr>
        <w:t xml:space="preserve"> -</w:t>
      </w:r>
      <w:bookmarkStart w:id="0" w:name="_GoBack"/>
      <w:bookmarkEnd w:id="0"/>
      <w:r w:rsidR="00783D7D">
        <w:rPr>
          <w:rFonts w:ascii="Arial Narrow" w:hAnsi="Arial Narrow"/>
          <w:b/>
          <w:i/>
          <w:sz w:val="26"/>
          <w:szCs w:val="26"/>
          <w:lang w:eastAsia="ru-RU"/>
        </w:rPr>
        <w:t>2018</w:t>
      </w:r>
      <w:r w:rsidR="00EE1BC1" w:rsidRPr="009C78F4">
        <w:rPr>
          <w:rFonts w:ascii="Arial Narrow" w:hAnsi="Arial Narrow"/>
          <w:b/>
          <w:i/>
          <w:sz w:val="26"/>
          <w:szCs w:val="26"/>
          <w:lang w:eastAsia="ru-RU"/>
        </w:rPr>
        <w:t>»</w:t>
      </w:r>
    </w:p>
    <w:p w:rsidR="009C78F4" w:rsidRDefault="009C78F4" w:rsidP="00EE1BC1">
      <w:pPr>
        <w:pStyle w:val="a6"/>
        <w:spacing w:after="0"/>
        <w:ind w:left="567"/>
        <w:rPr>
          <w:rStyle w:val="a4"/>
          <w:rFonts w:ascii="Arial Narrow" w:hAnsi="Arial Narrow" w:cs="Times New Roman"/>
          <w:sz w:val="26"/>
          <w:szCs w:val="26"/>
        </w:rPr>
      </w:pPr>
    </w:p>
    <w:p w:rsidR="00EE1BC1" w:rsidRPr="009C78F4" w:rsidRDefault="00EE1BC1" w:rsidP="00EE1BC1">
      <w:pPr>
        <w:pStyle w:val="a6"/>
        <w:spacing w:after="0"/>
        <w:ind w:left="567"/>
        <w:rPr>
          <w:rStyle w:val="a4"/>
          <w:rFonts w:ascii="Arial Narrow" w:hAnsi="Arial Narrow" w:cs="Times New Roman"/>
          <w:sz w:val="26"/>
          <w:szCs w:val="26"/>
        </w:rPr>
      </w:pPr>
      <w:r w:rsidRPr="009C78F4">
        <w:rPr>
          <w:rStyle w:val="a4"/>
          <w:rFonts w:ascii="Arial Narrow" w:hAnsi="Arial Narrow" w:cs="Times New Roman"/>
          <w:sz w:val="26"/>
          <w:szCs w:val="26"/>
        </w:rPr>
        <w:t>1. Общие положения</w:t>
      </w:r>
    </w:p>
    <w:p w:rsidR="00EE1BC1" w:rsidRPr="009C78F4" w:rsidRDefault="00EE1BC1" w:rsidP="00EE1BC1">
      <w:pPr>
        <w:spacing w:after="0"/>
        <w:ind w:firstLine="567"/>
        <w:jc w:val="center"/>
        <w:rPr>
          <w:rStyle w:val="a4"/>
          <w:rFonts w:ascii="Arial Narrow" w:hAnsi="Arial Narrow" w:cs="Times New Roman"/>
          <w:sz w:val="26"/>
          <w:szCs w:val="26"/>
        </w:rPr>
      </w:pPr>
    </w:p>
    <w:p w:rsidR="00B92757" w:rsidRPr="009C78F4" w:rsidRDefault="00EE1BC1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 xml:space="preserve">1.1. Межрегиональный </w:t>
      </w:r>
      <w:r w:rsidRPr="009C78F4">
        <w:rPr>
          <w:rFonts w:ascii="Arial Narrow" w:hAnsi="Arial Narrow" w:cs="Times New Roman"/>
          <w:sz w:val="26"/>
          <w:szCs w:val="26"/>
          <w:lang w:eastAsia="ru-RU"/>
        </w:rPr>
        <w:t>интернет-конкурс для молодежи «Мой литературный город»</w:t>
      </w:r>
      <w:r w:rsidR="00945737" w:rsidRPr="009C78F4">
        <w:rPr>
          <w:rFonts w:ascii="Arial Narrow" w:hAnsi="Arial Narrow" w:cs="Times New Roman"/>
          <w:sz w:val="26"/>
          <w:szCs w:val="26"/>
        </w:rPr>
        <w:t xml:space="preserve"> (далее – интернет</w:t>
      </w:r>
      <w:r w:rsidRPr="009C78F4">
        <w:rPr>
          <w:rFonts w:ascii="Arial Narrow" w:hAnsi="Arial Narrow" w:cs="Times New Roman"/>
          <w:sz w:val="26"/>
          <w:szCs w:val="26"/>
        </w:rPr>
        <w:t>-конкурс)</w:t>
      </w:r>
      <w:r w:rsidRPr="009C78F4">
        <w:rPr>
          <w:rFonts w:ascii="Arial Narrow" w:hAnsi="Arial Narrow" w:cs="Times New Roman"/>
          <w:bCs/>
          <w:color w:val="000000"/>
          <w:sz w:val="26"/>
          <w:szCs w:val="26"/>
        </w:rPr>
        <w:t xml:space="preserve"> </w:t>
      </w:r>
      <w:r w:rsidR="00B92757" w:rsidRPr="009C78F4">
        <w:rPr>
          <w:rFonts w:ascii="Arial Narrow" w:hAnsi="Arial Narrow" w:cs="Times New Roman"/>
          <w:sz w:val="26"/>
          <w:szCs w:val="26"/>
        </w:rPr>
        <w:t xml:space="preserve">проводится </w:t>
      </w:r>
      <w:r w:rsidR="00B92757" w:rsidRPr="009C78F4">
        <w:rPr>
          <w:rFonts w:ascii="Arial Narrow" w:hAnsi="Arial Narrow" w:cs="Times New Roman"/>
          <w:color w:val="000000"/>
          <w:sz w:val="26"/>
          <w:szCs w:val="26"/>
        </w:rPr>
        <w:t xml:space="preserve">ГБУК «Воронежская областная юношеская библиотека им. В.М. Кубанева» </w:t>
      </w:r>
      <w:r w:rsidR="00AD44EA" w:rsidRPr="009C78F4">
        <w:rPr>
          <w:rFonts w:ascii="Arial Narrow" w:hAnsi="Arial Narrow" w:cs="Times New Roman"/>
          <w:color w:val="000000"/>
          <w:sz w:val="26"/>
          <w:szCs w:val="26"/>
        </w:rPr>
        <w:t xml:space="preserve">(далее – ГБУК «ВОЮБ им. В.М. Кубанева») </w:t>
      </w:r>
      <w:r w:rsidR="00B92757" w:rsidRPr="009C78F4">
        <w:rPr>
          <w:rFonts w:ascii="Arial Narrow" w:hAnsi="Arial Narrow" w:cs="Times New Roman"/>
          <w:color w:val="000000"/>
          <w:sz w:val="26"/>
          <w:szCs w:val="26"/>
        </w:rPr>
        <w:t>при поддержке департамента культуры Воронежской области.</w:t>
      </w:r>
    </w:p>
    <w:p w:rsidR="000F5A1E" w:rsidRPr="009C78F4" w:rsidRDefault="00B92757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1.2. </w:t>
      </w:r>
      <w:r w:rsidR="000F5A1E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Цель и задачи и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нтернет-конкурс</w:t>
      </w:r>
      <w:r w:rsidR="000F5A1E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а.</w:t>
      </w:r>
    </w:p>
    <w:p w:rsidR="00EE1BC1" w:rsidRPr="009C78F4" w:rsidRDefault="000F5A1E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Ц</w:t>
      </w:r>
      <w:r w:rsidR="00B92757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ел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ь </w:t>
      </w:r>
      <w:r w:rsidR="00B608EC" w:rsidRPr="009C78F4">
        <w:rPr>
          <w:rFonts w:ascii="Arial Narrow" w:hAnsi="Arial Narrow" w:cs="Times New Roman"/>
          <w:sz w:val="26"/>
          <w:szCs w:val="26"/>
        </w:rPr>
        <w:t>–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формирование</w:t>
      </w:r>
      <w:r w:rsidR="00B92757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познавательного интереса молодежи к лите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ратурному краеведению и развитие</w:t>
      </w:r>
      <w:r w:rsidR="00B92757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ее творческой активности. </w:t>
      </w:r>
    </w:p>
    <w:p w:rsidR="00B52E09" w:rsidRPr="009C78F4" w:rsidRDefault="00B52E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Задачи интернет-конкурса:</w:t>
      </w:r>
    </w:p>
    <w:p w:rsidR="00B52E09" w:rsidRPr="009C78F4" w:rsidRDefault="00B52E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- знакомство молодежи с литературным наследием </w:t>
      </w:r>
      <w:r w:rsidR="00390DC5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и современным литературным творчеством своего региона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; </w:t>
      </w:r>
    </w:p>
    <w:p w:rsidR="00FF7ABF" w:rsidRPr="009C78F4" w:rsidRDefault="00FF7ABF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- приобщение молодежи к литературе и чтению;</w:t>
      </w:r>
    </w:p>
    <w:p w:rsidR="00B52E09" w:rsidRPr="009C78F4" w:rsidRDefault="00B52E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- создание условий д</w:t>
      </w:r>
      <w:r w:rsidR="000F5A1E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ля творческого развития молодого поколения как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культурного потенциала нации;</w:t>
      </w:r>
    </w:p>
    <w:p w:rsidR="00FF7ABF" w:rsidRPr="009C78F4" w:rsidRDefault="00FF7ABF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-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ab/>
        <w:t>выявление творчески активной и талантливой молодежи;</w:t>
      </w:r>
    </w:p>
    <w:p w:rsidR="00B52E09" w:rsidRPr="009C78F4" w:rsidRDefault="00B52E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- расширение культурного обмена и формирование единого межрегионального культурного пространства.</w:t>
      </w:r>
    </w:p>
    <w:p w:rsidR="00AD44EA" w:rsidRPr="009C78F4" w:rsidRDefault="00AD44EA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1.3. Организационное и методическое обеспечение конкурса и деятельности жюри по подведению итогов </w:t>
      </w:r>
      <w:proofErr w:type="gramStart"/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интернет-конкурса</w:t>
      </w:r>
      <w:proofErr w:type="gramEnd"/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осуществляет ГБУК «</w:t>
      </w:r>
      <w:r w:rsidRPr="009C78F4">
        <w:rPr>
          <w:rFonts w:ascii="Arial Narrow" w:hAnsi="Arial Narrow" w:cs="Times New Roman"/>
          <w:color w:val="000000"/>
          <w:sz w:val="26"/>
          <w:szCs w:val="26"/>
        </w:rPr>
        <w:t>ВОЮБ им. В.М. Кубанева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»</w:t>
      </w:r>
      <w:r w:rsidR="00947145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(далее - О</w:t>
      </w:r>
      <w:r w:rsidR="00856AE3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ргкомитет)</w:t>
      </w: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.</w:t>
      </w:r>
    </w:p>
    <w:p w:rsidR="00C32A09" w:rsidRPr="009C78F4" w:rsidRDefault="00C32A09" w:rsidP="00FF7ABF">
      <w:pPr>
        <w:spacing w:after="0" w:line="240" w:lineRule="auto"/>
        <w:ind w:firstLine="567"/>
        <w:jc w:val="both"/>
        <w:rPr>
          <w:rFonts w:ascii="Arial Narrow" w:hAnsi="Arial Narrow" w:cs="Times New Roman"/>
          <w:color w:val="737272"/>
          <w:sz w:val="26"/>
          <w:szCs w:val="26"/>
        </w:rPr>
      </w:pPr>
    </w:p>
    <w:p w:rsidR="0089660D" w:rsidRPr="009C78F4" w:rsidRDefault="0089660D" w:rsidP="00FF7ABF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b/>
          <w:sz w:val="26"/>
          <w:szCs w:val="26"/>
          <w:shd w:val="clear" w:color="auto" w:fill="FFFFFF"/>
        </w:rPr>
        <w:t xml:space="preserve">2. </w:t>
      </w:r>
      <w:r w:rsidR="00AD44EA" w:rsidRPr="009C78F4">
        <w:rPr>
          <w:rFonts w:ascii="Arial Narrow" w:hAnsi="Arial Narrow" w:cs="Times New Roman"/>
          <w:b/>
          <w:sz w:val="26"/>
          <w:szCs w:val="26"/>
          <w:shd w:val="clear" w:color="auto" w:fill="FFFFFF"/>
        </w:rPr>
        <w:t>Условия интернет-конкурса</w:t>
      </w:r>
    </w:p>
    <w:p w:rsidR="00B52E09" w:rsidRPr="009C78F4" w:rsidRDefault="00B52E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</w:p>
    <w:p w:rsidR="009C799D" w:rsidRPr="009C78F4" w:rsidRDefault="009C799D" w:rsidP="00FF7ABF">
      <w:pPr>
        <w:spacing w:after="0"/>
        <w:ind w:firstLine="567"/>
        <w:jc w:val="both"/>
        <w:outlineLvl w:val="4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 xml:space="preserve">2.1. В </w:t>
      </w:r>
      <w:proofErr w:type="gramStart"/>
      <w:r w:rsidRPr="009C78F4">
        <w:rPr>
          <w:rFonts w:ascii="Arial Narrow" w:hAnsi="Arial Narrow" w:cs="Times New Roman"/>
          <w:sz w:val="26"/>
          <w:szCs w:val="26"/>
        </w:rPr>
        <w:t>интернет-конкурсе</w:t>
      </w:r>
      <w:proofErr w:type="gramEnd"/>
      <w:r w:rsidRPr="009C78F4">
        <w:rPr>
          <w:rFonts w:ascii="Arial Narrow" w:hAnsi="Arial Narrow" w:cs="Times New Roman"/>
          <w:sz w:val="26"/>
          <w:szCs w:val="26"/>
        </w:rPr>
        <w:t xml:space="preserve"> могут принять участие </w:t>
      </w:r>
      <w:r w:rsidR="00B608EC">
        <w:rPr>
          <w:rFonts w:ascii="Arial Narrow" w:hAnsi="Arial Narrow" w:cs="Times New Roman"/>
          <w:sz w:val="26"/>
          <w:szCs w:val="26"/>
        </w:rPr>
        <w:t>юноши и девушки в возрасте от 15</w:t>
      </w:r>
      <w:r w:rsidRPr="009C78F4">
        <w:rPr>
          <w:rFonts w:ascii="Arial Narrow" w:hAnsi="Arial Narrow" w:cs="Times New Roman"/>
          <w:sz w:val="26"/>
          <w:szCs w:val="26"/>
        </w:rPr>
        <w:t xml:space="preserve"> до 30 лет.</w:t>
      </w:r>
    </w:p>
    <w:p w:rsidR="005A140A" w:rsidRPr="009C78F4" w:rsidRDefault="009C799D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  <w:shd w:val="clear" w:color="auto" w:fill="FFFFFF"/>
        </w:rPr>
      </w:pPr>
      <w:r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2.2</w:t>
      </w:r>
      <w:r w:rsidR="00AD44EA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. </w:t>
      </w:r>
      <w:r w:rsidR="00A173F6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На интернет-конкурс представляются 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видеофильмы, презентации, фот</w:t>
      </w:r>
      <w:proofErr w:type="gramStart"/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о</w:t>
      </w:r>
      <w:r w:rsidR="00A173F6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-</w:t>
      </w:r>
      <w:proofErr w:type="gramEnd"/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или слайд-</w:t>
      </w:r>
      <w:r w:rsidR="00945737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</w:t>
      </w:r>
      <w:r w:rsidR="002A65D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фильмы</w:t>
      </w:r>
      <w:r w:rsidR="008B68DC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, рассказывающие о литератур</w:t>
      </w:r>
      <w:r w:rsidR="00DC58D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ном прошлом и настоящем </w:t>
      </w:r>
      <w:r w:rsidR="00947145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родного </w:t>
      </w:r>
      <w:r w:rsidR="00DC58D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города (или другого населенного пункта)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участника</w:t>
      </w:r>
      <w:r w:rsidR="00DC58D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.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Конкурсные работы</w:t>
      </w:r>
      <w:r w:rsidR="00DC58D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мо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гут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быть посвящен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ы как 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одному литератору,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так и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охватывать определенный круг лиц, 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рассказывать об определенном исторической</w:t>
      </w:r>
      <w:r w:rsidR="0089660D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 xml:space="preserve"> период</w:t>
      </w:r>
      <w:r w:rsidR="009029F4" w:rsidRPr="009C78F4">
        <w:rPr>
          <w:rFonts w:ascii="Arial Narrow" w:hAnsi="Arial Narrow" w:cs="Times New Roman"/>
          <w:sz w:val="26"/>
          <w:szCs w:val="26"/>
          <w:shd w:val="clear" w:color="auto" w:fill="FFFFFF"/>
        </w:rPr>
        <w:t>е, носить тематический характер и т.д.</w:t>
      </w:r>
    </w:p>
    <w:p w:rsidR="009C799D" w:rsidRPr="009C78F4" w:rsidRDefault="00C32A09" w:rsidP="00FF7ABF">
      <w:pPr>
        <w:spacing w:after="0"/>
        <w:ind w:firstLine="567"/>
        <w:jc w:val="both"/>
        <w:outlineLvl w:val="4"/>
        <w:rPr>
          <w:rFonts w:ascii="Arial Narrow" w:eastAsia="Times New Roman" w:hAnsi="Arial Narrow" w:cs="Times New Roman"/>
          <w:bCs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2.3</w:t>
      </w:r>
      <w:r w:rsidR="009C799D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. На интернет-конкурс могут быть представлены работы, выполненные как отдельными авторами, так и творческими группами.</w:t>
      </w:r>
    </w:p>
    <w:p w:rsidR="009C799D" w:rsidRPr="009C78F4" w:rsidRDefault="00C32A09" w:rsidP="00FF7ABF">
      <w:pPr>
        <w:spacing w:after="0"/>
        <w:ind w:firstLine="567"/>
        <w:jc w:val="both"/>
        <w:outlineLvl w:val="4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2.4</w:t>
      </w:r>
      <w:r w:rsidR="009C799D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 xml:space="preserve">. </w:t>
      </w:r>
      <w:r w:rsidR="009C799D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Количество работ, представленных на интернет-конкурс одним участником, не ограничено.</w:t>
      </w:r>
    </w:p>
    <w:p w:rsidR="009C799D" w:rsidRPr="009C78F4" w:rsidRDefault="00C32A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lastRenderedPageBreak/>
        <w:t>2.5</w:t>
      </w:r>
      <w:r w:rsidR="009C799D" w:rsidRPr="009C78F4">
        <w:rPr>
          <w:rFonts w:ascii="Arial Narrow" w:hAnsi="Arial Narrow" w:cs="Times New Roman"/>
          <w:sz w:val="26"/>
          <w:szCs w:val="26"/>
        </w:rPr>
        <w:t>. Тематика материалов не ограничивает</w:t>
      </w:r>
      <w:r w:rsidR="00B608EC">
        <w:rPr>
          <w:rFonts w:ascii="Arial Narrow" w:hAnsi="Arial Narrow" w:cs="Times New Roman"/>
          <w:sz w:val="26"/>
          <w:szCs w:val="26"/>
        </w:rPr>
        <w:t>ся, однако конкурсные работы</w:t>
      </w:r>
      <w:r w:rsidR="009C799D" w:rsidRPr="009C78F4">
        <w:rPr>
          <w:rFonts w:ascii="Arial Narrow" w:hAnsi="Arial Narrow" w:cs="Times New Roman"/>
          <w:sz w:val="26"/>
          <w:szCs w:val="26"/>
        </w:rPr>
        <w:t xml:space="preserve"> должны быть </w:t>
      </w:r>
      <w:r w:rsidR="00B608EC" w:rsidRPr="009C78F4">
        <w:rPr>
          <w:rFonts w:ascii="Arial Narrow" w:hAnsi="Arial Narrow" w:cs="Times New Roman"/>
          <w:sz w:val="26"/>
          <w:szCs w:val="26"/>
        </w:rPr>
        <w:t>авторскими,</w:t>
      </w:r>
      <w:r w:rsidR="009C799D" w:rsidRPr="009C78F4">
        <w:rPr>
          <w:rFonts w:ascii="Arial Narrow" w:hAnsi="Arial Narrow" w:cs="Times New Roman"/>
          <w:sz w:val="26"/>
          <w:szCs w:val="26"/>
        </w:rPr>
        <w:t xml:space="preserve"> и разработаны непосредственно участником интернет-конкурса.</w:t>
      </w:r>
    </w:p>
    <w:p w:rsidR="00AD44EA" w:rsidRPr="009C78F4" w:rsidRDefault="00C32A09" w:rsidP="00FF7ABF">
      <w:pPr>
        <w:pStyle w:val="aa"/>
        <w:spacing w:line="276" w:lineRule="auto"/>
        <w:ind w:firstLine="567"/>
        <w:jc w:val="both"/>
        <w:rPr>
          <w:rFonts w:ascii="Arial Narrow" w:hAnsi="Arial Narrow"/>
          <w:sz w:val="26"/>
          <w:szCs w:val="26"/>
        </w:rPr>
      </w:pPr>
      <w:r w:rsidRPr="009C78F4">
        <w:rPr>
          <w:rFonts w:ascii="Arial Narrow" w:hAnsi="Arial Narrow"/>
          <w:sz w:val="26"/>
          <w:szCs w:val="26"/>
        </w:rPr>
        <w:t>2.6</w:t>
      </w:r>
      <w:r w:rsidR="00AD44EA" w:rsidRPr="009C78F4">
        <w:rPr>
          <w:rFonts w:ascii="Arial Narrow" w:hAnsi="Arial Narrow"/>
          <w:sz w:val="26"/>
          <w:szCs w:val="26"/>
        </w:rPr>
        <w:t>. Права на фото-, видео- и ауди</w:t>
      </w:r>
      <w:proofErr w:type="gramStart"/>
      <w:r w:rsidR="00AD44EA" w:rsidRPr="009C78F4">
        <w:rPr>
          <w:rFonts w:ascii="Arial Narrow" w:hAnsi="Arial Narrow"/>
          <w:sz w:val="26"/>
          <w:szCs w:val="26"/>
        </w:rPr>
        <w:t>о-</w:t>
      </w:r>
      <w:proofErr w:type="gramEnd"/>
      <w:r w:rsidR="00856AE3" w:rsidRPr="009C78F4">
        <w:rPr>
          <w:rFonts w:ascii="Arial Narrow" w:hAnsi="Arial Narrow"/>
          <w:sz w:val="26"/>
          <w:szCs w:val="26"/>
        </w:rPr>
        <w:t xml:space="preserve"> </w:t>
      </w:r>
      <w:r w:rsidR="00AD44EA" w:rsidRPr="009C78F4">
        <w:rPr>
          <w:rFonts w:ascii="Arial Narrow" w:hAnsi="Arial Narrow"/>
          <w:sz w:val="26"/>
          <w:szCs w:val="26"/>
        </w:rPr>
        <w:t>материалы, использованные в презентации, должны принадлежать участнику, т.е. быть свободными от претензий третьих лиц.</w:t>
      </w:r>
    </w:p>
    <w:p w:rsidR="009C799D" w:rsidRPr="009C78F4" w:rsidRDefault="00C32A09" w:rsidP="00FF7ABF">
      <w:pPr>
        <w:pStyle w:val="aa"/>
        <w:spacing w:line="276" w:lineRule="auto"/>
        <w:ind w:firstLine="567"/>
        <w:jc w:val="both"/>
        <w:rPr>
          <w:rFonts w:ascii="Arial Narrow" w:eastAsia="Times New Roman" w:hAnsi="Arial Narrow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/>
          <w:bCs/>
          <w:color w:val="000000"/>
          <w:sz w:val="26"/>
          <w:szCs w:val="26"/>
          <w:lang w:eastAsia="ru-RU"/>
        </w:rPr>
        <w:t>2.7. Участие в интернет-конкурсе является бесплатным</w:t>
      </w:r>
    </w:p>
    <w:p w:rsidR="00C32A09" w:rsidRPr="009C78F4" w:rsidRDefault="00C32A09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2.8. Участие в интернет-конкурсе означает принципиальное согласие участника (и его законных представителей) с условиями интернет-конкурса и публичным использованием материалов в уставных целях организаторов. </w:t>
      </w:r>
    </w:p>
    <w:p w:rsidR="00C32A09" w:rsidRPr="009C78F4" w:rsidRDefault="00C32A09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2.9. Предоставленные на интернет-конкурс работы не рецензируются и не возвращаются.  </w:t>
      </w:r>
    </w:p>
    <w:p w:rsidR="00AD44EA" w:rsidRPr="009C78F4" w:rsidRDefault="00C32A09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2.10</w:t>
      </w:r>
      <w:r w:rsidR="00AD44EA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 xml:space="preserve">. Критерии оценки конкурсных материалов: </w:t>
      </w:r>
    </w:p>
    <w:p w:rsidR="00AD44EA" w:rsidRPr="009C78F4" w:rsidRDefault="00AD44EA" w:rsidP="00FF7ABF">
      <w:pPr>
        <w:spacing w:after="0"/>
        <w:ind w:firstLine="567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 соответствие теме интернет-конкурса;</w:t>
      </w:r>
    </w:p>
    <w:p w:rsidR="00AD44EA" w:rsidRPr="009C78F4" w:rsidRDefault="00AD44EA" w:rsidP="00FF7ABF">
      <w:pPr>
        <w:spacing w:after="0"/>
        <w:ind w:firstLine="567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 новизна и оригинальность представленного матер</w:t>
      </w:r>
      <w:r w:rsidR="00DA0791"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иала;</w:t>
      </w: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:rsidR="00DA0791" w:rsidRPr="009C78F4" w:rsidRDefault="00DA0791" w:rsidP="00FF7ABF">
      <w:pPr>
        <w:spacing w:after="0"/>
        <w:ind w:firstLine="567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 творческий подход;</w:t>
      </w:r>
    </w:p>
    <w:p w:rsidR="00044B48" w:rsidRPr="009C78F4" w:rsidRDefault="00044B48" w:rsidP="00FF7ABF">
      <w:pPr>
        <w:spacing w:after="0"/>
        <w:ind w:firstLine="567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 информативность;</w:t>
      </w:r>
    </w:p>
    <w:p w:rsidR="00AD44EA" w:rsidRPr="009C78F4" w:rsidRDefault="00AD44EA" w:rsidP="00FF7ABF">
      <w:pPr>
        <w:spacing w:after="0"/>
        <w:ind w:firstLine="567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 качество оформления представленных материалов</w:t>
      </w:r>
      <w:r w:rsidR="00044B48"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;</w:t>
      </w: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 xml:space="preserve"> </w:t>
      </w:r>
    </w:p>
    <w:p w:rsidR="00044B48" w:rsidRPr="009C78F4" w:rsidRDefault="00044B48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sz w:val="26"/>
          <w:szCs w:val="26"/>
          <w:lang w:eastAsia="ru-RU"/>
        </w:rPr>
        <w:t>-уровень владения специальными выразительными средствами; наличие звукового сопровождения, видеоэффекты.</w:t>
      </w:r>
    </w:p>
    <w:p w:rsidR="00C32A09" w:rsidRPr="009C78F4" w:rsidRDefault="009C799D" w:rsidP="00FF7ABF">
      <w:pPr>
        <w:spacing w:after="0" w:line="336" w:lineRule="atLeast"/>
        <w:ind w:firstLine="567"/>
        <w:jc w:val="both"/>
        <w:outlineLvl w:val="4"/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ab/>
      </w:r>
    </w:p>
    <w:p w:rsidR="00945737" w:rsidRPr="009C78F4" w:rsidRDefault="00C32A09" w:rsidP="00FF7ABF">
      <w:pPr>
        <w:spacing w:after="0" w:line="336" w:lineRule="atLeast"/>
        <w:ind w:firstLine="567"/>
        <w:jc w:val="both"/>
        <w:outlineLvl w:val="4"/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ab/>
      </w:r>
      <w:r w:rsidR="003E351A" w:rsidRPr="009C78F4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>3</w:t>
      </w:r>
      <w:r w:rsidR="00945737" w:rsidRPr="009C78F4">
        <w:rPr>
          <w:rFonts w:ascii="Arial Narrow" w:eastAsia="Times New Roman" w:hAnsi="Arial Narrow" w:cs="Times New Roman"/>
          <w:b/>
          <w:bCs/>
          <w:sz w:val="26"/>
          <w:szCs w:val="26"/>
          <w:lang w:eastAsia="ru-RU"/>
        </w:rPr>
        <w:t xml:space="preserve">. </w:t>
      </w:r>
      <w:r w:rsidR="0090470D" w:rsidRPr="009C78F4">
        <w:rPr>
          <w:rFonts w:ascii="Arial Narrow" w:hAnsi="Arial Narrow" w:cs="Times New Roman"/>
          <w:b/>
          <w:color w:val="000000"/>
          <w:sz w:val="26"/>
          <w:szCs w:val="26"/>
        </w:rPr>
        <w:t xml:space="preserve">Порядок проведения  </w:t>
      </w:r>
    </w:p>
    <w:p w:rsidR="0090470D" w:rsidRPr="009C78F4" w:rsidRDefault="0090470D" w:rsidP="00FF7ABF">
      <w:pPr>
        <w:spacing w:after="0" w:line="336" w:lineRule="atLeast"/>
        <w:ind w:firstLine="567"/>
        <w:jc w:val="both"/>
        <w:outlineLvl w:val="4"/>
        <w:rPr>
          <w:rFonts w:ascii="Arial Narrow" w:eastAsia="Times New Roman" w:hAnsi="Arial Narrow" w:cs="Times New Roman"/>
          <w:bCs/>
          <w:sz w:val="26"/>
          <w:szCs w:val="26"/>
          <w:lang w:eastAsia="ru-RU"/>
        </w:rPr>
      </w:pPr>
    </w:p>
    <w:p w:rsidR="00945737" w:rsidRPr="009C78F4" w:rsidRDefault="003E351A" w:rsidP="00FF7ABF">
      <w:pPr>
        <w:spacing w:after="0"/>
        <w:ind w:firstLine="567"/>
        <w:jc w:val="both"/>
        <w:outlineLvl w:val="4"/>
        <w:rPr>
          <w:rFonts w:ascii="Arial Narrow" w:eastAsia="Times New Roman" w:hAnsi="Arial Narrow" w:cs="Times New Roman"/>
          <w:bCs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3</w:t>
      </w:r>
      <w:r w:rsidR="0090470D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 xml:space="preserve">.1. </w:t>
      </w:r>
      <w:r w:rsidR="00D76B62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Интернет-к</w:t>
      </w:r>
      <w:r w:rsidR="00B608EC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онкурс проводится с 25 февраля по 29 октября 2018</w:t>
      </w:r>
      <w:r w:rsidR="0090470D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 xml:space="preserve"> г.</w:t>
      </w:r>
    </w:p>
    <w:p w:rsidR="00044B48" w:rsidRPr="009C78F4" w:rsidRDefault="00C32A09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3.2</w:t>
      </w:r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. </w:t>
      </w:r>
      <w:r w:rsidR="0039625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У</w:t>
      </w:r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частники предоставляют заявки (форма прилагается) и</w:t>
      </w:r>
      <w:r w:rsidR="0039625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 конкурсные работы </w:t>
      </w:r>
      <w:r w:rsidR="00AD44E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в </w:t>
      </w:r>
      <w:r w:rsidR="00947145">
        <w:rPr>
          <w:rFonts w:ascii="Arial Narrow" w:hAnsi="Arial Narrow" w:cs="Times New Roman"/>
          <w:color w:val="000000"/>
          <w:sz w:val="26"/>
          <w:szCs w:val="26"/>
        </w:rPr>
        <w:t>Оргкомитет</w:t>
      </w:r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, отправив по электронной почте на e-</w:t>
      </w:r>
      <w:proofErr w:type="spellStart"/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mail</w:t>
      </w:r>
      <w:proofErr w:type="spellEnd"/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: nmo_voub@mail.ru с пометкой «</w:t>
      </w:r>
      <w:r w:rsidR="0039625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Мой литературный город</w:t>
      </w:r>
      <w:r w:rsidR="00044B4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» или выложи</w:t>
      </w:r>
      <w:r w:rsidR="003555F9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в</w:t>
      </w:r>
      <w:r w:rsidR="00044B4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 на любой доступный видеохостинг (http://www.youtube.com. и т.п.), обязательно указав в заявке ссылку на видео</w:t>
      </w:r>
      <w:r w:rsidR="003555F9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материалы</w:t>
      </w:r>
      <w:r w:rsidR="00044B48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.   </w:t>
      </w:r>
    </w:p>
    <w:p w:rsidR="00B52E09" w:rsidRPr="009C78F4" w:rsidRDefault="00396258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  <w:r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3.</w:t>
      </w:r>
      <w:r w:rsidR="00C32A09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3</w:t>
      </w:r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>.</w:t>
      </w:r>
      <w:r w:rsidR="00B608EC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 Подведение итогов – в течение 10</w:t>
      </w:r>
      <w:r w:rsidR="003E351A" w:rsidRPr="009C78F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  <w:t xml:space="preserve"> дней после окончания сроков проведения интернет-конкурса. Итоги проведения и список победителей публикуются на сайте ВОЮБ им. В.М. Кубанева (http://oubvrn.ru). Победители конкурса оповещаются о результатах в индивидуальном порядке по электронной почте.</w:t>
      </w:r>
    </w:p>
    <w:p w:rsidR="009C799D" w:rsidRPr="009C78F4" w:rsidRDefault="009C799D" w:rsidP="00FF7ABF">
      <w:pPr>
        <w:spacing w:after="0"/>
        <w:ind w:firstLine="567"/>
        <w:jc w:val="both"/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ru-RU"/>
        </w:rPr>
      </w:pPr>
    </w:p>
    <w:p w:rsidR="009C799D" w:rsidRPr="009C78F4" w:rsidRDefault="00C32A09" w:rsidP="00FF7ABF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6"/>
          <w:szCs w:val="26"/>
        </w:rPr>
      </w:pPr>
      <w:r w:rsidRPr="009C78F4">
        <w:rPr>
          <w:rFonts w:ascii="Arial Narrow" w:hAnsi="Arial Narrow" w:cs="Times New Roman"/>
          <w:b/>
          <w:sz w:val="26"/>
          <w:szCs w:val="26"/>
        </w:rPr>
        <w:t>4</w:t>
      </w:r>
      <w:r w:rsidR="009C799D" w:rsidRPr="009C78F4">
        <w:rPr>
          <w:rFonts w:ascii="Arial Narrow" w:hAnsi="Arial Narrow" w:cs="Times New Roman"/>
          <w:b/>
          <w:sz w:val="26"/>
          <w:szCs w:val="26"/>
        </w:rPr>
        <w:t>. Награждение</w:t>
      </w:r>
    </w:p>
    <w:p w:rsidR="009C799D" w:rsidRPr="009C78F4" w:rsidRDefault="009C799D" w:rsidP="00FF7ABF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sz w:val="26"/>
          <w:szCs w:val="26"/>
        </w:rPr>
      </w:pPr>
      <w:r w:rsidRPr="009C78F4">
        <w:rPr>
          <w:rFonts w:ascii="Arial Narrow" w:hAnsi="Arial Narrow" w:cs="Times New Roman"/>
          <w:b/>
          <w:sz w:val="26"/>
          <w:szCs w:val="26"/>
        </w:rPr>
        <w:t xml:space="preserve"> </w:t>
      </w:r>
    </w:p>
    <w:p w:rsidR="009C799D" w:rsidRPr="009C78F4" w:rsidRDefault="00C32A09" w:rsidP="00FF7ABF">
      <w:pPr>
        <w:spacing w:after="0"/>
        <w:ind w:firstLine="567"/>
        <w:jc w:val="both"/>
        <w:rPr>
          <w:rFonts w:ascii="Arial Narrow" w:hAnsi="Arial Narrow" w:cs="Times New Roman"/>
          <w:b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>4</w:t>
      </w:r>
      <w:r w:rsidR="009C799D" w:rsidRPr="009C78F4">
        <w:rPr>
          <w:rFonts w:ascii="Arial Narrow" w:hAnsi="Arial Narrow" w:cs="Times New Roman"/>
          <w:sz w:val="26"/>
          <w:szCs w:val="26"/>
        </w:rPr>
        <w:t xml:space="preserve">.1. Итоги </w:t>
      </w:r>
      <w:proofErr w:type="gramStart"/>
      <w:r w:rsidR="009C799D" w:rsidRPr="009C78F4">
        <w:rPr>
          <w:rFonts w:ascii="Arial Narrow" w:hAnsi="Arial Narrow" w:cs="Times New Roman"/>
          <w:sz w:val="26"/>
          <w:szCs w:val="26"/>
        </w:rPr>
        <w:t>интернет-конкурса</w:t>
      </w:r>
      <w:proofErr w:type="gramEnd"/>
      <w:r w:rsidR="009C799D" w:rsidRPr="009C78F4">
        <w:rPr>
          <w:rFonts w:ascii="Arial Narrow" w:hAnsi="Arial Narrow" w:cs="Times New Roman"/>
          <w:sz w:val="26"/>
          <w:szCs w:val="26"/>
        </w:rPr>
        <w:t xml:space="preserve"> подводятся жюри, </w:t>
      </w:r>
      <w:r w:rsidR="00947145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формируемым О</w:t>
      </w:r>
      <w:r w:rsidR="009C799D" w:rsidRPr="009C78F4">
        <w:rPr>
          <w:rFonts w:ascii="Arial Narrow" w:eastAsia="Times New Roman" w:hAnsi="Arial Narrow" w:cs="Times New Roman"/>
          <w:bCs/>
          <w:sz w:val="26"/>
          <w:szCs w:val="26"/>
          <w:lang w:eastAsia="ru-RU"/>
        </w:rPr>
        <w:t>ргкомитетом.</w:t>
      </w:r>
    </w:p>
    <w:p w:rsidR="009C799D" w:rsidRPr="009C78F4" w:rsidRDefault="00C32A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>4</w:t>
      </w:r>
      <w:r w:rsidR="009C799D" w:rsidRPr="009C78F4">
        <w:rPr>
          <w:rFonts w:ascii="Arial Narrow" w:hAnsi="Arial Narrow" w:cs="Times New Roman"/>
          <w:sz w:val="26"/>
          <w:szCs w:val="26"/>
        </w:rPr>
        <w:t>.2. Все победители получают персональные дипломы за победу в интернет-конкурсе.</w:t>
      </w:r>
    </w:p>
    <w:p w:rsidR="009C799D" w:rsidRPr="009C78F4" w:rsidRDefault="00C32A09" w:rsidP="00FF7ABF">
      <w:pPr>
        <w:spacing w:after="0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>4</w:t>
      </w:r>
      <w:r w:rsidR="009C799D" w:rsidRPr="009C78F4">
        <w:rPr>
          <w:rFonts w:ascii="Arial Narrow" w:hAnsi="Arial Narrow" w:cs="Times New Roman"/>
          <w:sz w:val="26"/>
          <w:szCs w:val="26"/>
        </w:rPr>
        <w:t>.3. По итогам конкурса жюри определяются победители (I, II, III место). Квота на число призовых мест не устанавливается.</w:t>
      </w:r>
    </w:p>
    <w:p w:rsidR="009C799D" w:rsidRPr="009C78F4" w:rsidRDefault="00C32A09" w:rsidP="00FF7ABF">
      <w:pPr>
        <w:spacing w:after="0"/>
        <w:ind w:firstLine="567"/>
        <w:jc w:val="both"/>
        <w:rPr>
          <w:rFonts w:ascii="Arial Narrow" w:hAnsi="Arial Narrow" w:cs="Times New Roman"/>
          <w:spacing w:val="-4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>4</w:t>
      </w:r>
      <w:r w:rsidR="009C799D" w:rsidRPr="009C78F4">
        <w:rPr>
          <w:rFonts w:ascii="Arial Narrow" w:hAnsi="Arial Narrow" w:cs="Times New Roman"/>
          <w:sz w:val="26"/>
          <w:szCs w:val="26"/>
        </w:rPr>
        <w:t xml:space="preserve">.4. </w:t>
      </w:r>
      <w:r w:rsidR="009C799D" w:rsidRPr="009C78F4">
        <w:rPr>
          <w:rFonts w:ascii="Arial Narrow" w:hAnsi="Arial Narrow" w:cs="Times New Roman"/>
          <w:spacing w:val="-4"/>
          <w:sz w:val="26"/>
          <w:szCs w:val="26"/>
        </w:rPr>
        <w:t xml:space="preserve">Дипломы, благодарственные письма и сертификаты высылаются участникам интернет-конкурса на </w:t>
      </w:r>
      <w:r w:rsidR="00B608EC">
        <w:rPr>
          <w:rFonts w:ascii="Arial Narrow" w:hAnsi="Arial Narrow" w:cs="Times New Roman"/>
          <w:spacing w:val="-4"/>
          <w:sz w:val="26"/>
          <w:szCs w:val="26"/>
        </w:rPr>
        <w:t xml:space="preserve">электронный </w:t>
      </w:r>
      <w:r w:rsidR="009C799D" w:rsidRPr="009C78F4">
        <w:rPr>
          <w:rFonts w:ascii="Arial Narrow" w:hAnsi="Arial Narrow" w:cs="Times New Roman"/>
          <w:spacing w:val="-4"/>
          <w:sz w:val="26"/>
          <w:szCs w:val="26"/>
        </w:rPr>
        <w:t>адрес, указанный в заявке.</w:t>
      </w:r>
    </w:p>
    <w:p w:rsidR="00947145" w:rsidRDefault="00947145" w:rsidP="00120578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Cs/>
          <w:sz w:val="26"/>
          <w:szCs w:val="26"/>
        </w:rPr>
      </w:pPr>
    </w:p>
    <w:p w:rsidR="000863A4" w:rsidRDefault="000863A4" w:rsidP="00120578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Cs/>
          <w:sz w:val="26"/>
          <w:szCs w:val="26"/>
        </w:rPr>
      </w:pPr>
    </w:p>
    <w:p w:rsidR="00120578" w:rsidRPr="009C78F4" w:rsidRDefault="00120578" w:rsidP="00120578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Cs/>
          <w:sz w:val="26"/>
          <w:szCs w:val="26"/>
        </w:rPr>
      </w:pPr>
      <w:r w:rsidRPr="009C78F4">
        <w:rPr>
          <w:rFonts w:ascii="Arial Narrow" w:hAnsi="Arial Narrow" w:cs="Times New Roman"/>
          <w:bCs/>
          <w:sz w:val="26"/>
          <w:szCs w:val="26"/>
        </w:rPr>
        <w:lastRenderedPageBreak/>
        <w:t>Приложение</w:t>
      </w:r>
    </w:p>
    <w:p w:rsidR="00845F0B" w:rsidRPr="009C78F4" w:rsidRDefault="00845F0B" w:rsidP="00845F0B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</w:rPr>
        <w:t xml:space="preserve">Заявка </w:t>
      </w:r>
    </w:p>
    <w:p w:rsidR="003555F9" w:rsidRPr="009C78F4" w:rsidRDefault="00845F0B" w:rsidP="00845F0B">
      <w:pPr>
        <w:spacing w:after="0" w:line="240" w:lineRule="auto"/>
        <w:jc w:val="center"/>
        <w:rPr>
          <w:rFonts w:ascii="Arial Narrow" w:hAnsi="Arial Narrow" w:cs="Times New Roman"/>
          <w:sz w:val="26"/>
          <w:szCs w:val="26"/>
          <w:lang w:eastAsia="ru-RU"/>
        </w:rPr>
      </w:pPr>
      <w:r w:rsidRPr="009C78F4">
        <w:rPr>
          <w:rFonts w:ascii="Arial Narrow" w:hAnsi="Arial Narrow" w:cs="Times New Roman"/>
          <w:sz w:val="26"/>
          <w:szCs w:val="26"/>
        </w:rPr>
        <w:t>на участие</w:t>
      </w:r>
      <w:r w:rsidRPr="009C78F4">
        <w:rPr>
          <w:rFonts w:ascii="Arial Narrow" w:hAnsi="Arial Narrow" w:cs="Times New Roman"/>
          <w:bCs/>
          <w:sz w:val="26"/>
          <w:szCs w:val="26"/>
        </w:rPr>
        <w:t xml:space="preserve"> в </w:t>
      </w:r>
      <w:proofErr w:type="gramStart"/>
      <w:r w:rsidR="003555F9" w:rsidRPr="009C78F4">
        <w:rPr>
          <w:rFonts w:ascii="Arial Narrow" w:hAnsi="Arial Narrow" w:cs="Times New Roman"/>
          <w:sz w:val="26"/>
          <w:szCs w:val="26"/>
        </w:rPr>
        <w:t>межрегиональном</w:t>
      </w:r>
      <w:proofErr w:type="gramEnd"/>
      <w:r w:rsidR="003555F9" w:rsidRPr="009C78F4">
        <w:rPr>
          <w:rFonts w:ascii="Arial Narrow" w:hAnsi="Arial Narrow" w:cs="Times New Roman"/>
          <w:sz w:val="26"/>
          <w:szCs w:val="26"/>
        </w:rPr>
        <w:t xml:space="preserve"> </w:t>
      </w:r>
      <w:r w:rsidR="003555F9" w:rsidRPr="009C78F4">
        <w:rPr>
          <w:rFonts w:ascii="Arial Narrow" w:hAnsi="Arial Narrow" w:cs="Times New Roman"/>
          <w:sz w:val="26"/>
          <w:szCs w:val="26"/>
          <w:lang w:eastAsia="ru-RU"/>
        </w:rPr>
        <w:t xml:space="preserve">интернет-конкурсе для молодежи </w:t>
      </w:r>
    </w:p>
    <w:p w:rsidR="00845F0B" w:rsidRPr="009C78F4" w:rsidRDefault="003555F9" w:rsidP="00845F0B">
      <w:pPr>
        <w:spacing w:after="0" w:line="240" w:lineRule="auto"/>
        <w:jc w:val="center"/>
        <w:rPr>
          <w:rFonts w:ascii="Arial Narrow" w:hAnsi="Arial Narrow" w:cs="Times New Roman"/>
          <w:i/>
          <w:sz w:val="26"/>
          <w:szCs w:val="26"/>
        </w:rPr>
      </w:pPr>
      <w:r w:rsidRPr="009C78F4">
        <w:rPr>
          <w:rFonts w:ascii="Arial Narrow" w:hAnsi="Arial Narrow" w:cs="Times New Roman"/>
          <w:sz w:val="26"/>
          <w:szCs w:val="26"/>
          <w:lang w:eastAsia="ru-RU"/>
        </w:rPr>
        <w:t>«Мой литературный город»</w:t>
      </w:r>
      <w:r w:rsidRPr="009C78F4">
        <w:rPr>
          <w:rFonts w:ascii="Arial Narrow" w:hAnsi="Arial Narrow" w:cs="Times New Roman"/>
          <w:bCs/>
          <w:i/>
          <w:sz w:val="26"/>
          <w:szCs w:val="26"/>
        </w:rPr>
        <w:t xml:space="preserve"> </w:t>
      </w:r>
    </w:p>
    <w:p w:rsidR="00845F0B" w:rsidRPr="009C78F4" w:rsidRDefault="00845F0B" w:rsidP="00845F0B">
      <w:pPr>
        <w:spacing w:after="100"/>
        <w:jc w:val="center"/>
        <w:rPr>
          <w:rFonts w:ascii="Arial Narrow" w:hAnsi="Arial Narrow"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ФИО автора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Возраст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Место учебы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Адрес (</w:t>
            </w:r>
            <w:r w:rsidRPr="009C78F4">
              <w:rPr>
                <w:rFonts w:ascii="Arial Narrow" w:hAnsi="Arial Narrow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Телефон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(мобильный)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  <w:lang w:val="en-US"/>
              </w:rPr>
              <w:t>E-mail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27334" w:rsidRPr="009C78F4" w:rsidTr="00827334">
        <w:tc>
          <w:tcPr>
            <w:tcW w:w="3510" w:type="dxa"/>
          </w:tcPr>
          <w:p w:rsidR="00827334" w:rsidRPr="009C78F4" w:rsidRDefault="00827334" w:rsidP="003555F9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 xml:space="preserve">Название </w:t>
            </w:r>
            <w:r w:rsidR="003555F9" w:rsidRPr="009C78F4">
              <w:rPr>
                <w:rFonts w:ascii="Arial Narrow" w:hAnsi="Arial Narrow" w:cs="Times New Roman"/>
                <w:sz w:val="26"/>
                <w:szCs w:val="26"/>
              </w:rPr>
              <w:t>работы</w:t>
            </w:r>
          </w:p>
          <w:p w:rsidR="003555F9" w:rsidRPr="009C78F4" w:rsidRDefault="003555F9" w:rsidP="003555F9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27334" w:rsidRPr="009C78F4" w:rsidRDefault="00827334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27334" w:rsidP="00827334">
            <w:pPr>
              <w:pStyle w:val="31"/>
              <w:tabs>
                <w:tab w:val="clear" w:pos="6240"/>
                <w:tab w:val="left" w:pos="0"/>
                <w:tab w:val="left" w:leader="underscore" w:pos="284"/>
                <w:tab w:val="left" w:leader="underscore" w:pos="6672"/>
              </w:tabs>
              <w:spacing w:line="276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 xml:space="preserve">Ссылка на </w:t>
            </w:r>
            <w:r w:rsidRPr="009C78F4">
              <w:rPr>
                <w:rFonts w:ascii="Arial Narrow" w:hAnsi="Arial Narrow"/>
                <w:sz w:val="26"/>
                <w:szCs w:val="26"/>
              </w:rPr>
              <w:t xml:space="preserve">видеохостинг, где размещен видеоматериал </w:t>
            </w:r>
          </w:p>
          <w:p w:rsidR="00827334" w:rsidRPr="009C78F4" w:rsidRDefault="00827334" w:rsidP="00827334">
            <w:pPr>
              <w:pStyle w:val="31"/>
              <w:tabs>
                <w:tab w:val="clear" w:pos="6240"/>
                <w:tab w:val="left" w:pos="0"/>
                <w:tab w:val="left" w:leader="underscore" w:pos="284"/>
                <w:tab w:val="left" w:leader="underscore" w:pos="6672"/>
              </w:tabs>
              <w:spacing w:line="276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845F0B" w:rsidRPr="009C78F4" w:rsidTr="00827334">
        <w:tc>
          <w:tcPr>
            <w:tcW w:w="3510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9C78F4">
              <w:rPr>
                <w:rFonts w:ascii="Arial Narrow" w:hAnsi="Arial Narrow" w:cs="Times New Roman"/>
                <w:sz w:val="26"/>
                <w:szCs w:val="26"/>
              </w:rPr>
              <w:t>Согласие на обработку персональных данных</w:t>
            </w:r>
            <w:r w:rsidR="00827334" w:rsidRPr="009C78F4">
              <w:rPr>
                <w:rFonts w:ascii="Arial Narrow" w:hAnsi="Arial Narrow" w:cs="Times New Roman"/>
                <w:sz w:val="26"/>
                <w:szCs w:val="26"/>
              </w:rPr>
              <w:t xml:space="preserve"> и использование присланного материала в проектах библиотеки </w:t>
            </w:r>
          </w:p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845F0B" w:rsidRPr="009C78F4" w:rsidRDefault="00845F0B" w:rsidP="00E20394">
            <w:pPr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</w:tbl>
    <w:p w:rsidR="00845F0B" w:rsidRPr="009C78F4" w:rsidRDefault="00845F0B" w:rsidP="00845F0B">
      <w:pPr>
        <w:rPr>
          <w:rFonts w:ascii="Arial Narrow" w:hAnsi="Arial Narrow" w:cs="Times New Roman"/>
          <w:sz w:val="26"/>
          <w:szCs w:val="26"/>
        </w:rPr>
      </w:pPr>
    </w:p>
    <w:p w:rsidR="00120578" w:rsidRPr="009C78F4" w:rsidRDefault="00B608EC" w:rsidP="00C8785A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Arial Narrow" w:hAnsi="Arial Narrow" w:cs="Times New Roman"/>
          <w:bCs/>
          <w:sz w:val="26"/>
          <w:szCs w:val="26"/>
        </w:rPr>
      </w:pPr>
      <w:r>
        <w:rPr>
          <w:rFonts w:ascii="Arial Narrow" w:hAnsi="Arial Narrow" w:cs="Times New Roman"/>
          <w:bCs/>
          <w:sz w:val="26"/>
          <w:szCs w:val="26"/>
        </w:rPr>
        <w:t>Дата заполнения  «__</w:t>
      </w:r>
      <w:r w:rsidR="00C8785A" w:rsidRPr="009C78F4">
        <w:rPr>
          <w:rFonts w:ascii="Arial Narrow" w:hAnsi="Arial Narrow" w:cs="Times New Roman"/>
          <w:bCs/>
          <w:sz w:val="26"/>
          <w:szCs w:val="26"/>
        </w:rPr>
        <w:t xml:space="preserve">» </w:t>
      </w:r>
      <w:r>
        <w:rPr>
          <w:rFonts w:ascii="Arial Narrow" w:hAnsi="Arial Narrow" w:cs="Times New Roman"/>
          <w:bCs/>
          <w:sz w:val="26"/>
          <w:szCs w:val="26"/>
        </w:rPr>
        <w:t>_______________2018</w:t>
      </w:r>
      <w:r w:rsidR="00C8785A" w:rsidRPr="009C78F4">
        <w:rPr>
          <w:rFonts w:ascii="Arial Narrow" w:hAnsi="Arial Narrow" w:cs="Times New Roman"/>
          <w:bCs/>
          <w:sz w:val="26"/>
          <w:szCs w:val="26"/>
        </w:rPr>
        <w:t xml:space="preserve"> г.</w:t>
      </w:r>
    </w:p>
    <w:p w:rsidR="0047029B" w:rsidRPr="009C78F4" w:rsidRDefault="0047029B">
      <w:pPr>
        <w:rPr>
          <w:rStyle w:val="a4"/>
          <w:rFonts w:ascii="Arial Narrow" w:hAnsi="Arial Narrow"/>
        </w:rPr>
      </w:pPr>
    </w:p>
    <w:sectPr w:rsidR="0047029B" w:rsidRPr="009C78F4" w:rsidSect="00014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F35"/>
    <w:multiLevelType w:val="multilevel"/>
    <w:tmpl w:val="5C3E2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40381"/>
    <w:multiLevelType w:val="multilevel"/>
    <w:tmpl w:val="CAAA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17030"/>
    <w:multiLevelType w:val="hybridMultilevel"/>
    <w:tmpl w:val="15244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E4002C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CE3531"/>
    <w:multiLevelType w:val="multilevel"/>
    <w:tmpl w:val="596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63273"/>
    <w:multiLevelType w:val="multilevel"/>
    <w:tmpl w:val="4EA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A"/>
    <w:rsid w:val="0001466A"/>
    <w:rsid w:val="00015744"/>
    <w:rsid w:val="00044B48"/>
    <w:rsid w:val="000863A4"/>
    <w:rsid w:val="000F5A1E"/>
    <w:rsid w:val="00120578"/>
    <w:rsid w:val="001758AD"/>
    <w:rsid w:val="00185095"/>
    <w:rsid w:val="00206B21"/>
    <w:rsid w:val="002A65D4"/>
    <w:rsid w:val="003268D0"/>
    <w:rsid w:val="003555F9"/>
    <w:rsid w:val="00371DA1"/>
    <w:rsid w:val="00390DC5"/>
    <w:rsid w:val="00396258"/>
    <w:rsid w:val="003E351A"/>
    <w:rsid w:val="004166CA"/>
    <w:rsid w:val="0047029B"/>
    <w:rsid w:val="00473DFA"/>
    <w:rsid w:val="004A07B2"/>
    <w:rsid w:val="004C15C1"/>
    <w:rsid w:val="004E6973"/>
    <w:rsid w:val="00545B9A"/>
    <w:rsid w:val="00593C2A"/>
    <w:rsid w:val="005A140A"/>
    <w:rsid w:val="00626BD0"/>
    <w:rsid w:val="006F69A4"/>
    <w:rsid w:val="00710169"/>
    <w:rsid w:val="00783D7D"/>
    <w:rsid w:val="00827334"/>
    <w:rsid w:val="00845F0B"/>
    <w:rsid w:val="00856AE3"/>
    <w:rsid w:val="00875355"/>
    <w:rsid w:val="0089660D"/>
    <w:rsid w:val="008A16D4"/>
    <w:rsid w:val="008B68DC"/>
    <w:rsid w:val="009029F4"/>
    <w:rsid w:val="0090470D"/>
    <w:rsid w:val="00922B8E"/>
    <w:rsid w:val="0093553C"/>
    <w:rsid w:val="00945737"/>
    <w:rsid w:val="00947145"/>
    <w:rsid w:val="00947222"/>
    <w:rsid w:val="009C78F4"/>
    <w:rsid w:val="009C799D"/>
    <w:rsid w:val="00A173F6"/>
    <w:rsid w:val="00A84248"/>
    <w:rsid w:val="00A84E74"/>
    <w:rsid w:val="00AD44EA"/>
    <w:rsid w:val="00AE2133"/>
    <w:rsid w:val="00B52E09"/>
    <w:rsid w:val="00B608EC"/>
    <w:rsid w:val="00B7217D"/>
    <w:rsid w:val="00B92757"/>
    <w:rsid w:val="00C32A09"/>
    <w:rsid w:val="00C8785A"/>
    <w:rsid w:val="00C973B6"/>
    <w:rsid w:val="00CB0CBA"/>
    <w:rsid w:val="00CC5BCF"/>
    <w:rsid w:val="00CD3069"/>
    <w:rsid w:val="00D06995"/>
    <w:rsid w:val="00D76B62"/>
    <w:rsid w:val="00DA0791"/>
    <w:rsid w:val="00DC58DD"/>
    <w:rsid w:val="00E03D5A"/>
    <w:rsid w:val="00E73AAF"/>
    <w:rsid w:val="00ED6087"/>
    <w:rsid w:val="00EE1BC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E1B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E21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ody Text"/>
    <w:basedOn w:val="a"/>
    <w:link w:val="ad"/>
    <w:rsid w:val="00B52E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52E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t13">
    <w:name w:val="ft13"/>
    <w:basedOn w:val="a0"/>
    <w:rsid w:val="00390DC5"/>
  </w:style>
  <w:style w:type="paragraph" w:styleId="32">
    <w:name w:val="Body Text Indent 3"/>
    <w:basedOn w:val="a"/>
    <w:link w:val="33"/>
    <w:uiPriority w:val="99"/>
    <w:semiHidden/>
    <w:unhideWhenUsed/>
    <w:rsid w:val="003E35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E35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29B"/>
    <w:pPr>
      <w:spacing w:before="100" w:beforeAutospacing="1" w:after="100" w:afterAutospacing="1" w:line="336" w:lineRule="atLeast"/>
      <w:outlineLvl w:val="4"/>
    </w:pPr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FA"/>
    <w:rPr>
      <w:color w:val="AB337B"/>
      <w:u w:val="single"/>
    </w:rPr>
  </w:style>
  <w:style w:type="character" w:styleId="a4">
    <w:name w:val="Strong"/>
    <w:basedOn w:val="a0"/>
    <w:uiPriority w:val="22"/>
    <w:qFormat/>
    <w:rsid w:val="00473D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47029B"/>
    <w:rPr>
      <w:rFonts w:ascii="Helvetica" w:eastAsia="Times New Roman" w:hAnsi="Helvetica" w:cs="Times New Roman"/>
      <w:b/>
      <w:bCs/>
      <w:color w:val="444444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47029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71D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A07B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845F0B"/>
    <w:pPr>
      <w:widowControl w:val="0"/>
      <w:shd w:val="clear" w:color="auto" w:fill="FFFFFF"/>
      <w:tabs>
        <w:tab w:val="left" w:leader="underscore" w:pos="6240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D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08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E1B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E213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ody Text"/>
    <w:basedOn w:val="a"/>
    <w:link w:val="ad"/>
    <w:rsid w:val="00B52E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52E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t13">
    <w:name w:val="ft13"/>
    <w:basedOn w:val="a0"/>
    <w:rsid w:val="00390DC5"/>
  </w:style>
  <w:style w:type="paragraph" w:styleId="32">
    <w:name w:val="Body Text Indent 3"/>
    <w:basedOn w:val="a"/>
    <w:link w:val="33"/>
    <w:uiPriority w:val="99"/>
    <w:semiHidden/>
    <w:unhideWhenUsed/>
    <w:rsid w:val="003E35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E35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203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190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2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1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1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780">
              <w:marLeft w:val="0"/>
              <w:marRight w:val="0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7383">
                              <w:marLeft w:val="0"/>
                              <w:marRight w:val="-225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4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2017-02-13T12:51:00Z</dcterms:created>
  <dcterms:modified xsi:type="dcterms:W3CDTF">2018-01-23T07:42:00Z</dcterms:modified>
</cp:coreProperties>
</file>