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0" w:rsidRPr="00296656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E4E90" w:rsidRPr="00296656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межрегионального фотомарафона</w:t>
      </w:r>
    </w:p>
    <w:p w:rsidR="00EE4E90" w:rsidRPr="00296656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65E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7B565E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Кубанё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вским</w:t>
      </w:r>
      <w:proofErr w:type="spellEnd"/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местам»</w:t>
      </w:r>
    </w:p>
    <w:p w:rsidR="000638F9" w:rsidRPr="00296656" w:rsidRDefault="000638F9" w:rsidP="00CC0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4E" w:rsidRPr="00296656" w:rsidRDefault="004A484E" w:rsidP="00136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656">
        <w:rPr>
          <w:rFonts w:ascii="Times New Roman" w:hAnsi="Times New Roman" w:cs="Times New Roman"/>
          <w:b/>
          <w:sz w:val="28"/>
          <w:szCs w:val="28"/>
        </w:rPr>
        <w:t>1</w:t>
      </w:r>
      <w:r w:rsidR="00877221" w:rsidRPr="00296656">
        <w:rPr>
          <w:rFonts w:ascii="Times New Roman" w:hAnsi="Times New Roman" w:cs="Times New Roman"/>
          <w:b/>
          <w:sz w:val="28"/>
          <w:szCs w:val="28"/>
        </w:rPr>
        <w:t>.</w:t>
      </w:r>
      <w:r w:rsidRPr="0029665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A484E" w:rsidRPr="00296656" w:rsidRDefault="004A484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1.1</w:t>
      </w:r>
      <w:r w:rsidR="00EE4E90" w:rsidRPr="00296656">
        <w:rPr>
          <w:rFonts w:ascii="Times New Roman" w:hAnsi="Times New Roman" w:cs="Times New Roman"/>
          <w:sz w:val="28"/>
          <w:szCs w:val="28"/>
        </w:rPr>
        <w:t>.</w:t>
      </w:r>
      <w:r w:rsidRPr="00296656">
        <w:rPr>
          <w:rFonts w:ascii="Times New Roman" w:hAnsi="Times New Roman" w:cs="Times New Roman"/>
          <w:sz w:val="28"/>
          <w:szCs w:val="28"/>
        </w:rPr>
        <w:t xml:space="preserve"> Положение определяет условия, основы организ</w:t>
      </w:r>
      <w:r w:rsidR="000638F9" w:rsidRPr="00296656">
        <w:rPr>
          <w:rFonts w:ascii="Times New Roman" w:hAnsi="Times New Roman" w:cs="Times New Roman"/>
          <w:sz w:val="28"/>
          <w:szCs w:val="28"/>
        </w:rPr>
        <w:t xml:space="preserve">ации и проведения </w:t>
      </w:r>
      <w:r w:rsidR="00EE4E90" w:rsidRPr="00296656">
        <w:rPr>
          <w:rFonts w:ascii="Times New Roman" w:hAnsi="Times New Roman" w:cs="Times New Roman"/>
          <w:sz w:val="28"/>
          <w:szCs w:val="28"/>
        </w:rPr>
        <w:t>межрегионального фотомарафона</w:t>
      </w:r>
      <w:r w:rsidRPr="00296656">
        <w:rPr>
          <w:rFonts w:ascii="Times New Roman" w:hAnsi="Times New Roman" w:cs="Times New Roman"/>
          <w:sz w:val="28"/>
          <w:szCs w:val="28"/>
        </w:rPr>
        <w:t xml:space="preserve"> «</w:t>
      </w:r>
      <w:r w:rsidR="007B565E" w:rsidRPr="002966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B565E" w:rsidRPr="00296656">
        <w:rPr>
          <w:rFonts w:ascii="Times New Roman" w:hAnsi="Times New Roman" w:cs="Times New Roman"/>
          <w:sz w:val="28"/>
          <w:szCs w:val="28"/>
        </w:rPr>
        <w:t>Кубанё</w:t>
      </w:r>
      <w:r w:rsidR="00EE4E90" w:rsidRPr="00296656">
        <w:rPr>
          <w:rFonts w:ascii="Times New Roman" w:hAnsi="Times New Roman" w:cs="Times New Roman"/>
          <w:sz w:val="28"/>
          <w:szCs w:val="28"/>
        </w:rPr>
        <w:t>вским</w:t>
      </w:r>
      <w:proofErr w:type="spellEnd"/>
      <w:r w:rsidR="00EE4E90" w:rsidRPr="00296656">
        <w:rPr>
          <w:rFonts w:ascii="Times New Roman" w:hAnsi="Times New Roman" w:cs="Times New Roman"/>
          <w:sz w:val="28"/>
          <w:szCs w:val="28"/>
        </w:rPr>
        <w:t xml:space="preserve"> местам</w:t>
      </w:r>
      <w:r w:rsidR="000638F9" w:rsidRPr="00296656">
        <w:rPr>
          <w:rFonts w:ascii="Times New Roman" w:hAnsi="Times New Roman" w:cs="Times New Roman"/>
          <w:sz w:val="28"/>
          <w:szCs w:val="28"/>
        </w:rPr>
        <w:t>»</w:t>
      </w:r>
      <w:r w:rsidR="00EE4E90" w:rsidRPr="00296656">
        <w:rPr>
          <w:rFonts w:ascii="Times New Roman" w:hAnsi="Times New Roman" w:cs="Times New Roman"/>
          <w:sz w:val="28"/>
          <w:szCs w:val="28"/>
        </w:rPr>
        <w:t xml:space="preserve"> (далее – «Фотомарафон»)</w:t>
      </w:r>
      <w:r w:rsidR="000638F9" w:rsidRPr="00296656">
        <w:rPr>
          <w:rFonts w:ascii="Times New Roman" w:hAnsi="Times New Roman" w:cs="Times New Roman"/>
          <w:sz w:val="28"/>
          <w:szCs w:val="28"/>
        </w:rPr>
        <w:t xml:space="preserve">, посвященного 100-летию </w:t>
      </w:r>
      <w:r w:rsidR="00EE4E90" w:rsidRPr="00296656">
        <w:rPr>
          <w:rFonts w:ascii="Times New Roman" w:hAnsi="Times New Roman" w:cs="Times New Roman"/>
          <w:sz w:val="28"/>
          <w:szCs w:val="28"/>
        </w:rPr>
        <w:t>поэта и журналиста В.М. Кубанева.</w:t>
      </w:r>
    </w:p>
    <w:p w:rsidR="004A484E" w:rsidRPr="00296656" w:rsidRDefault="004A484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1.2</w:t>
      </w:r>
      <w:r w:rsidR="007B565E" w:rsidRPr="00296656">
        <w:rPr>
          <w:rFonts w:ascii="Times New Roman" w:hAnsi="Times New Roman" w:cs="Times New Roman"/>
          <w:sz w:val="28"/>
          <w:szCs w:val="28"/>
        </w:rPr>
        <w:t xml:space="preserve">. </w:t>
      </w:r>
      <w:r w:rsidRPr="00296656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0638F9" w:rsidRPr="00296656">
        <w:rPr>
          <w:rFonts w:ascii="Times New Roman" w:hAnsi="Times New Roman" w:cs="Times New Roman"/>
          <w:sz w:val="28"/>
          <w:szCs w:val="28"/>
        </w:rPr>
        <w:t xml:space="preserve">устанавливает цели и задачи, </w:t>
      </w:r>
      <w:r w:rsidRPr="00296656">
        <w:rPr>
          <w:rFonts w:ascii="Times New Roman" w:hAnsi="Times New Roman" w:cs="Times New Roman"/>
          <w:sz w:val="28"/>
          <w:szCs w:val="28"/>
        </w:rPr>
        <w:t xml:space="preserve">определяет права и обязанности организаторов и участников </w:t>
      </w:r>
      <w:r w:rsidR="00EE4E90" w:rsidRPr="00296656">
        <w:rPr>
          <w:rFonts w:ascii="Times New Roman" w:hAnsi="Times New Roman" w:cs="Times New Roman"/>
          <w:sz w:val="28"/>
          <w:szCs w:val="28"/>
        </w:rPr>
        <w:t>Фотомарафона</w:t>
      </w:r>
      <w:r w:rsidRPr="00296656">
        <w:rPr>
          <w:rFonts w:ascii="Times New Roman" w:hAnsi="Times New Roman" w:cs="Times New Roman"/>
          <w:sz w:val="28"/>
          <w:szCs w:val="28"/>
        </w:rPr>
        <w:t>.</w:t>
      </w:r>
    </w:p>
    <w:p w:rsidR="0061579E" w:rsidRPr="00296656" w:rsidRDefault="004A484E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EE4E90" w:rsidRPr="00296656">
        <w:rPr>
          <w:rFonts w:ascii="Times New Roman" w:hAnsi="Times New Roman" w:cs="Times New Roman"/>
          <w:sz w:val="28"/>
          <w:szCs w:val="28"/>
        </w:rPr>
        <w:t xml:space="preserve">Фотомарафона </w:t>
      </w:r>
      <w:r w:rsidRPr="0029665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579E" w:rsidRPr="00296656">
        <w:rPr>
          <w:rFonts w:ascii="Times New Roman" w:hAnsi="Times New Roman" w:cs="Times New Roman"/>
          <w:sz w:val="28"/>
          <w:szCs w:val="28"/>
        </w:rPr>
        <w:t>государственн</w:t>
      </w:r>
      <w:r w:rsidR="00CA31DD" w:rsidRPr="00296656">
        <w:rPr>
          <w:rFonts w:ascii="Times New Roman" w:hAnsi="Times New Roman" w:cs="Times New Roman"/>
          <w:sz w:val="28"/>
          <w:szCs w:val="28"/>
        </w:rPr>
        <w:t>ое</w:t>
      </w:r>
      <w:r w:rsidR="0061579E" w:rsidRPr="0029665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A31DD" w:rsidRPr="00296656">
        <w:rPr>
          <w:rFonts w:ascii="Times New Roman" w:hAnsi="Times New Roman" w:cs="Times New Roman"/>
          <w:sz w:val="28"/>
          <w:szCs w:val="28"/>
        </w:rPr>
        <w:t>ое</w:t>
      </w:r>
      <w:r w:rsidR="0061579E" w:rsidRPr="00296656">
        <w:rPr>
          <w:rFonts w:ascii="Times New Roman" w:hAnsi="Times New Roman" w:cs="Times New Roman"/>
          <w:sz w:val="28"/>
          <w:szCs w:val="28"/>
        </w:rPr>
        <w:t xml:space="preserve"> учреждение культуры Воронежской области «Воронежская областная юношеская библиотека имени В.М. Кубанева» (далее – ГБУК ВОЮБ им. В.М. Кубанева) при поддержке департамента культуры Воронежской области.</w:t>
      </w:r>
    </w:p>
    <w:p w:rsidR="00C973B6" w:rsidRPr="00296656" w:rsidRDefault="007B565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 xml:space="preserve">1.4. Фотомарафон </w:t>
      </w:r>
      <w:r w:rsidR="004A484E" w:rsidRPr="00296656">
        <w:rPr>
          <w:rFonts w:ascii="Times New Roman" w:hAnsi="Times New Roman" w:cs="Times New Roman"/>
          <w:sz w:val="28"/>
          <w:szCs w:val="28"/>
        </w:rPr>
        <w:t>является некоммерч</w:t>
      </w:r>
      <w:r w:rsidR="000638F9" w:rsidRPr="00296656">
        <w:rPr>
          <w:rFonts w:ascii="Times New Roman" w:hAnsi="Times New Roman" w:cs="Times New Roman"/>
          <w:sz w:val="28"/>
          <w:szCs w:val="28"/>
        </w:rPr>
        <w:t xml:space="preserve">еским мероприятием и преследует </w:t>
      </w:r>
      <w:r w:rsidR="004A484E" w:rsidRPr="00296656">
        <w:rPr>
          <w:rFonts w:ascii="Times New Roman" w:hAnsi="Times New Roman" w:cs="Times New Roman"/>
          <w:sz w:val="28"/>
          <w:szCs w:val="28"/>
        </w:rPr>
        <w:t>исключительно творческие и общекультурные цели.</w:t>
      </w:r>
    </w:p>
    <w:p w:rsidR="00A74A32" w:rsidRPr="00296656" w:rsidRDefault="00A74A32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65E" w:rsidRPr="00296656" w:rsidRDefault="00877221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2. Цели</w:t>
      </w:r>
      <w:r w:rsidR="007B565E" w:rsidRPr="00296656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и задачи </w:t>
      </w:r>
    </w:p>
    <w:p w:rsidR="00063955" w:rsidRPr="00296656" w:rsidRDefault="00063955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</w:p>
    <w:p w:rsidR="00CA31DD" w:rsidRPr="00296656" w:rsidRDefault="007B565E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77221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Целями</w:t>
      </w:r>
      <w:r w:rsidR="00A74A32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Фотомарафона явля</w:t>
      </w:r>
      <w:r w:rsidR="00877221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ются:</w:t>
      </w:r>
    </w:p>
    <w:p w:rsidR="00CA31DD" w:rsidRPr="00296656" w:rsidRDefault="00CA31DD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4A32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молодежи интереса к творчеству 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В.М. Кубанё</w:t>
      </w:r>
      <w:r w:rsidR="00A74A32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ва, истории и литературе родного края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74A32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4A32" w:rsidRPr="00296656" w:rsidRDefault="00CA31DD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4A32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материалов для создания постоянной экспозиции 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ГБУК ВОЮБ им</w:t>
      </w:r>
      <w:r w:rsidR="0013649C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Кубанёва</w:t>
      </w:r>
      <w:r w:rsidR="00A74A32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посвященной </w:t>
      </w:r>
      <w:r w:rsidR="00877221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поэту</w:t>
      </w:r>
      <w:r w:rsidR="00A74A32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65E" w:rsidRPr="00296656" w:rsidRDefault="007B565E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Фотомарафон направлен на решение следующих задач:</w:t>
      </w:r>
    </w:p>
    <w:p w:rsidR="00A74A32" w:rsidRPr="00296656" w:rsidRDefault="007B565E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4F6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A74A32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краеведческ</w:t>
      </w:r>
      <w:r w:rsidR="00A74A32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кругозора;</w:t>
      </w:r>
    </w:p>
    <w:p w:rsidR="00A74A32" w:rsidRPr="00296656" w:rsidRDefault="00A74A32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художественного вкуса, стимулирование интереса к творчеству В.М. Кубанёва;</w:t>
      </w:r>
    </w:p>
    <w:p w:rsidR="007B565E" w:rsidRPr="00296656" w:rsidRDefault="007B565E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творческого и содержательного досуга</w:t>
      </w:r>
      <w:r w:rsidR="00E761FB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</w:t>
      </w:r>
      <w:r w:rsidR="00877221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95F" w:rsidRPr="00296656" w:rsidRDefault="00DA795F" w:rsidP="0013649C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DA795F" w:rsidRPr="00296656" w:rsidRDefault="00DA795F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3</w:t>
      </w:r>
      <w:r w:rsidR="00877221" w:rsidRPr="00296656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.</w:t>
      </w:r>
      <w:r w:rsidRPr="00296656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Предмет и участники Фотомарафона</w:t>
      </w:r>
    </w:p>
    <w:p w:rsidR="00877221" w:rsidRPr="00296656" w:rsidRDefault="00877221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</w:p>
    <w:p w:rsidR="00DA795F" w:rsidRPr="00296656" w:rsidRDefault="00DA795F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3.1. Предметом Фотомарафона являются фотографии, фотоколлажи (далее-</w:t>
      </w:r>
    </w:p>
    <w:p w:rsidR="00293D37" w:rsidRPr="00296656" w:rsidRDefault="00293D37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Работы) по теме </w:t>
      </w:r>
      <w:r w:rsidR="00DA795F" w:rsidRPr="00296656">
        <w:rPr>
          <w:rFonts w:ascii="Times New Roman" w:hAnsi="Times New Roman" w:cs="Times New Roman"/>
          <w:sz w:val="28"/>
          <w:szCs w:val="28"/>
        </w:rPr>
        <w:t xml:space="preserve">«Культура есть память» 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70DD4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зданий</w:t>
      </w:r>
      <w:r w:rsidR="00877221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интерьеров, улиц, памятников </w:t>
      </w:r>
      <w:r w:rsidR="00270DD4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– любых мест, с</w:t>
      </w:r>
      <w:r w:rsidR="00CA31DD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вязанных с жизнью и творчеством </w:t>
      </w:r>
      <w:r w:rsidR="002C6333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В.М. Кубанё</w:t>
      </w:r>
      <w:r w:rsidR="00877221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270DD4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524650" w:rsidRPr="00296656" w:rsidRDefault="0052465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3.2. </w:t>
      </w:r>
      <w:r w:rsidR="006C0410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Фотомарафоне </w:t>
      </w:r>
      <w:r w:rsidR="006C0410" w:rsidRPr="00296656">
        <w:rPr>
          <w:rFonts w:ascii="Times New Roman" w:hAnsi="Times New Roman" w:cs="Times New Roman"/>
          <w:sz w:val="28"/>
          <w:szCs w:val="28"/>
        </w:rPr>
        <w:t xml:space="preserve">могут принять участие все желающие в возрасте от 14 до 35 лет 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Участники), представившие свои Работы.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3.3. К участию в Фотомарафоне принимаю</w:t>
      </w:r>
      <w:r w:rsidR="006C0410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Работы </w:t>
      </w:r>
      <w:r w:rsidR="00FF04F6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FF04F6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групповые 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C0410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до 3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человек).</w:t>
      </w:r>
    </w:p>
    <w:p w:rsidR="00270DD4" w:rsidRPr="00296656" w:rsidRDefault="00524650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3.4. Каждый Участник может представить не более пяти</w:t>
      </w:r>
      <w:r w:rsidR="006C0410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по каждой </w:t>
      </w:r>
      <w:r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>теме.</w:t>
      </w:r>
      <w:r w:rsidR="00270DD4" w:rsidRPr="0029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3955" w:rsidRPr="00296656" w:rsidRDefault="00063955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4 Сроки, порядок и условия проведения Фотомарафона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4.</w:t>
      </w:r>
      <w:r w:rsidR="006C0410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1. Фотомарафон проводится </w:t>
      </w:r>
      <w:r w:rsidR="00296656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до </w:t>
      </w:r>
      <w:r w:rsidR="00DF2D25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30 </w:t>
      </w:r>
      <w:r w:rsidR="00296656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ноября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20</w:t>
      </w:r>
      <w:r w:rsidR="00DF2D25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21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года.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4.2. Участник направляет Орган</w:t>
      </w:r>
      <w:r w:rsidR="00DF2D25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изатору по электронной почте на электронный адрес </w:t>
      </w:r>
      <w:hyperlink r:id="rId6" w:history="1">
        <w:r w:rsidR="00DF2D25" w:rsidRPr="00296656">
          <w:rPr>
            <w:rStyle w:val="a3"/>
            <w:rFonts w:ascii="yandex-sans" w:eastAsia="Times New Roman" w:hAnsi="yandex-sans" w:cs="Times New Roman"/>
            <w:color w:val="auto"/>
            <w:sz w:val="28"/>
            <w:szCs w:val="28"/>
            <w:lang w:eastAsia="ru-RU"/>
          </w:rPr>
          <w:t>nmo_voub@mail.ru</w:t>
        </w:r>
      </w:hyperlink>
      <w:r w:rsidR="00DF2D25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(с пометкой «Фотомарафон»)</w:t>
      </w:r>
      <w:r w:rsidR="006C0410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следующие материалы: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заявку на участие в Фотомарафоне по форме (см. Приложение).</w:t>
      </w:r>
    </w:p>
    <w:p w:rsidR="00524650" w:rsidRPr="00296656" w:rsidRDefault="00DF2D25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</w:t>
      </w:r>
      <w:r w:rsidR="00524650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Работу(ы) в электронном виде.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4.3. К участию в </w:t>
      </w:r>
      <w:r w:rsidR="00DF2D25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Фотом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арафоне принимаются Работы, строго соответс</w:t>
      </w:r>
      <w:r w:rsidR="0031203D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твующие 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следующим требованиям: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изображение в формате JPEG, размер изображения 3000 пикселей, объём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изображения не более 5Мб;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все Работы сопровождаются указ</w:t>
      </w:r>
      <w:r w:rsidR="0031203D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анием названия работы, фамилии, 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имени и возраста Участников, а также указывается место фотосъёмки.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Работы, скачанные с Инт</w:t>
      </w:r>
      <w:r w:rsidR="0031203D"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ернета, или мобильных сервисов, </w:t>
      </w: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рассматриваться не будут.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4.4. Критерии оценки представленных Работ: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соответствие теме Фотомарафона;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художественность содержания;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оригинальность идеи;</w:t>
      </w:r>
    </w:p>
    <w:p w:rsidR="00524650" w:rsidRPr="00296656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96656">
        <w:rPr>
          <w:rFonts w:ascii="yandex-sans" w:eastAsia="Times New Roman" w:hAnsi="yandex-sans" w:cs="Times New Roman"/>
          <w:sz w:val="28"/>
          <w:szCs w:val="28"/>
          <w:lang w:eastAsia="ru-RU"/>
        </w:rPr>
        <w:t>- качество исполнения.</w:t>
      </w:r>
    </w:p>
    <w:p w:rsidR="006C0410" w:rsidRPr="00296656" w:rsidRDefault="006C041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6656">
        <w:rPr>
          <w:rFonts w:ascii="Times New Roman" w:hAnsi="Times New Roman" w:cs="Times New Roman"/>
          <w:sz w:val="28"/>
          <w:szCs w:val="28"/>
        </w:rPr>
        <w:t>4.5. Участие в Фотомарафоне является бесплатным.</w:t>
      </w:r>
    </w:p>
    <w:p w:rsidR="006C0410" w:rsidRPr="00296656" w:rsidRDefault="006C041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6656">
        <w:rPr>
          <w:rFonts w:ascii="Times New Roman" w:hAnsi="Times New Roman" w:cs="Times New Roman"/>
          <w:sz w:val="28"/>
          <w:szCs w:val="28"/>
        </w:rPr>
        <w:t>4.6. Участие в Фотомарафоне означает принципиальное согласие Участника (и его законных представителей) с условиями Фотомарафона и публичным использованием материалов в уставных целях организаторов.</w:t>
      </w:r>
    </w:p>
    <w:p w:rsidR="006C0410" w:rsidRPr="00296656" w:rsidRDefault="006C041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 xml:space="preserve">4.7. Предоставленные на интернет-конкурс Работы не рецензируются и не возвращаются.  </w:t>
      </w:r>
    </w:p>
    <w:p w:rsidR="006C0410" w:rsidRPr="00296656" w:rsidRDefault="006C041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Подведение итогов </w:t>
      </w:r>
      <w:r w:rsidR="00395151" w:rsidRPr="0029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Фотомарафона</w:t>
      </w: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объективной оценки работ Участников и определения из них луч</w:t>
      </w:r>
      <w:r w:rsidR="0013649C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создаётся ж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Фотомарафона.</w:t>
      </w: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13649C"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обязанности ж</w:t>
      </w: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входят:</w:t>
      </w: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и оценка представленных на Фотомарафон в соответствии с критериями оценки Работ;</w:t>
      </w: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лучших Работ Фотомарафона.</w:t>
      </w:r>
    </w:p>
    <w:p w:rsidR="0031203D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Итоги Фотомарафона подводятся не позднее 11 </w:t>
      </w:r>
      <w:r w:rsid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bookmarkStart w:id="0" w:name="_GoBack"/>
      <w:bookmarkEnd w:id="0"/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 года.</w:t>
      </w:r>
    </w:p>
    <w:p w:rsidR="00270DD4" w:rsidRPr="00296656" w:rsidRDefault="0031203D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итогам Фотомарафона члены жюри составляют Топ-лист из 12 лучших Работ, которые будут размещены на сайте в формате виртуальной выставки. </w:t>
      </w:r>
    </w:p>
    <w:p w:rsidR="0013649C" w:rsidRPr="00296656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5.5. По итогам работы жюри определяются победители (I, II, III место). Квота на число призовых мест не устанавливается.</w:t>
      </w:r>
    </w:p>
    <w:p w:rsidR="0013649C" w:rsidRPr="00296656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5.6. Все победители получают персональные дипломы за победу.</w:t>
      </w:r>
    </w:p>
    <w:p w:rsidR="0013649C" w:rsidRPr="00296656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5.7. Дипломы, благодарственные письма и сертификаты высылаются Участникам на электронный адрес, указанный в заявке.</w:t>
      </w:r>
    </w:p>
    <w:p w:rsidR="0013649C" w:rsidRPr="00296656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5.8.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13649C" w:rsidRPr="00296656" w:rsidRDefault="0013649C" w:rsidP="00136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665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3649C" w:rsidRPr="00296656" w:rsidRDefault="0013649C" w:rsidP="0013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3649C" w:rsidRPr="00296656" w:rsidRDefault="0013649C" w:rsidP="001364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6656">
        <w:rPr>
          <w:rFonts w:ascii="Times New Roman" w:hAnsi="Times New Roman" w:cs="Times New Roman"/>
          <w:sz w:val="28"/>
          <w:szCs w:val="28"/>
        </w:rPr>
        <w:t>на участие</w:t>
      </w:r>
      <w:r w:rsidRPr="00296656">
        <w:rPr>
          <w:rFonts w:ascii="Times New Roman" w:hAnsi="Times New Roman" w:cs="Times New Roman"/>
          <w:bCs/>
          <w:sz w:val="28"/>
          <w:szCs w:val="28"/>
        </w:rPr>
        <w:t xml:space="preserve"> в межрегиональном </w:t>
      </w:r>
      <w:r w:rsidRPr="00296656">
        <w:rPr>
          <w:rFonts w:ascii="Times New Roman" w:hAnsi="Times New Roman" w:cs="Times New Roman"/>
          <w:sz w:val="28"/>
          <w:szCs w:val="28"/>
        </w:rPr>
        <w:t xml:space="preserve">фотомарафоне «По </w:t>
      </w:r>
      <w:proofErr w:type="spellStart"/>
      <w:r w:rsidRPr="00296656">
        <w:rPr>
          <w:rFonts w:ascii="Times New Roman" w:hAnsi="Times New Roman" w:cs="Times New Roman"/>
          <w:sz w:val="28"/>
          <w:szCs w:val="28"/>
        </w:rPr>
        <w:t>Кубанёвским</w:t>
      </w:r>
      <w:proofErr w:type="spellEnd"/>
      <w:r w:rsidRPr="00296656">
        <w:rPr>
          <w:rFonts w:ascii="Times New Roman" w:hAnsi="Times New Roman" w:cs="Times New Roman"/>
          <w:sz w:val="28"/>
          <w:szCs w:val="28"/>
        </w:rPr>
        <w:t xml:space="preserve"> местам»</w:t>
      </w:r>
    </w:p>
    <w:p w:rsidR="0013649C" w:rsidRPr="00296656" w:rsidRDefault="0013649C" w:rsidP="0013649C">
      <w:pPr>
        <w:spacing w:after="100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Место учебы (работы)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(класс, курс, должность)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296656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7479BD" w:rsidRPr="00296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56" w:rsidRPr="00296656" w:rsidTr="00F74D98">
        <w:tc>
          <w:tcPr>
            <w:tcW w:w="3510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296656" w:rsidTr="00F74D98">
        <w:tc>
          <w:tcPr>
            <w:tcW w:w="3510" w:type="dxa"/>
          </w:tcPr>
          <w:p w:rsidR="0013649C" w:rsidRPr="00296656" w:rsidRDefault="0013649C" w:rsidP="0013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656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и использование присланного материала в проектах ГБУК ВОЮБ им. В.М. Кубанёва</w:t>
            </w:r>
          </w:p>
          <w:p w:rsidR="0013649C" w:rsidRPr="00296656" w:rsidRDefault="0013649C" w:rsidP="0013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296656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49C" w:rsidRPr="00296656" w:rsidRDefault="0013649C" w:rsidP="0013649C">
      <w:pPr>
        <w:rPr>
          <w:rFonts w:ascii="Times New Roman" w:hAnsi="Times New Roman" w:cs="Times New Roman"/>
          <w:sz w:val="26"/>
          <w:szCs w:val="26"/>
        </w:rPr>
      </w:pPr>
    </w:p>
    <w:p w:rsidR="0013649C" w:rsidRPr="00296656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96656">
        <w:rPr>
          <w:rFonts w:ascii="Times New Roman" w:hAnsi="Times New Roman" w:cs="Times New Roman"/>
          <w:bCs/>
          <w:sz w:val="26"/>
          <w:szCs w:val="26"/>
        </w:rPr>
        <w:t>Дата заполнения  «__» _______________2021 г.</w:t>
      </w:r>
    </w:p>
    <w:p w:rsidR="00293D37" w:rsidRPr="00296656" w:rsidRDefault="00293D37" w:rsidP="00DA79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D37" w:rsidRPr="00296656" w:rsidSect="00014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085"/>
    <w:multiLevelType w:val="multilevel"/>
    <w:tmpl w:val="8028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2"/>
    <w:rsid w:val="0001466A"/>
    <w:rsid w:val="000638F9"/>
    <w:rsid w:val="00063955"/>
    <w:rsid w:val="0013649C"/>
    <w:rsid w:val="001410EA"/>
    <w:rsid w:val="00270DD4"/>
    <w:rsid w:val="00293D37"/>
    <w:rsid w:val="00296656"/>
    <w:rsid w:val="002A08CD"/>
    <w:rsid w:val="002C6333"/>
    <w:rsid w:val="0031203D"/>
    <w:rsid w:val="00395151"/>
    <w:rsid w:val="004A484E"/>
    <w:rsid w:val="00524650"/>
    <w:rsid w:val="0061579E"/>
    <w:rsid w:val="006C0410"/>
    <w:rsid w:val="007479BD"/>
    <w:rsid w:val="00753A94"/>
    <w:rsid w:val="007B565E"/>
    <w:rsid w:val="00844725"/>
    <w:rsid w:val="00877221"/>
    <w:rsid w:val="009874E2"/>
    <w:rsid w:val="00A74A32"/>
    <w:rsid w:val="00C973B6"/>
    <w:rsid w:val="00CA31DD"/>
    <w:rsid w:val="00CC0E0F"/>
    <w:rsid w:val="00D753EE"/>
    <w:rsid w:val="00D855FF"/>
    <w:rsid w:val="00DA795F"/>
    <w:rsid w:val="00DF2D25"/>
    <w:rsid w:val="00E761FB"/>
    <w:rsid w:val="00EE4E90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4"/>
    <w:rPr>
      <w:color w:val="0000FF"/>
      <w:u w:val="single"/>
    </w:rPr>
  </w:style>
  <w:style w:type="paragraph" w:styleId="a4">
    <w:name w:val="No Spacing"/>
    <w:link w:val="a5"/>
    <w:uiPriority w:val="1"/>
    <w:qFormat/>
    <w:rsid w:val="00615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1579E"/>
  </w:style>
  <w:style w:type="table" w:styleId="a6">
    <w:name w:val="Table Grid"/>
    <w:basedOn w:val="a1"/>
    <w:uiPriority w:val="59"/>
    <w:rsid w:val="001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3649C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4"/>
    <w:rPr>
      <w:color w:val="0000FF"/>
      <w:u w:val="single"/>
    </w:rPr>
  </w:style>
  <w:style w:type="paragraph" w:styleId="a4">
    <w:name w:val="No Spacing"/>
    <w:link w:val="a5"/>
    <w:uiPriority w:val="1"/>
    <w:qFormat/>
    <w:rsid w:val="00615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1579E"/>
  </w:style>
  <w:style w:type="table" w:styleId="a6">
    <w:name w:val="Table Grid"/>
    <w:basedOn w:val="a1"/>
    <w:uiPriority w:val="59"/>
    <w:rsid w:val="001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3649C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_vou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2021-02-09T08:14:00Z</dcterms:created>
  <dcterms:modified xsi:type="dcterms:W3CDTF">2021-10-01T13:29:00Z</dcterms:modified>
</cp:coreProperties>
</file>