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E5" w:rsidRDefault="00E85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-367183</wp:posOffset>
            </wp:positionH>
            <wp:positionV relativeFrom="paragraph">
              <wp:posOffset>0</wp:posOffset>
            </wp:positionV>
            <wp:extent cx="1456208" cy="1147814"/>
            <wp:effectExtent l="0" t="0" r="0" b="0"/>
            <wp:wrapSquare wrapText="bothSides"/>
            <wp:docPr id="2" name="Рисунок 2" descr="C:\Users\Admin\Desktop\1636206019_44-papik-pro-p-logotip-biblioteki-foto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36206019_44-papik-pro-p-logotip-biblioteki-foto-4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8577" cy="11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03E5" w:rsidRDefault="00E85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A141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="006A141D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>творческих работ</w:t>
      </w:r>
    </w:p>
    <w:p w:rsidR="009B03E5" w:rsidRDefault="006A1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85879">
        <w:rPr>
          <w:rFonts w:ascii="Times New Roman" w:hAnsi="Times New Roman" w:cs="Times New Roman"/>
          <w:b/>
          <w:sz w:val="28"/>
          <w:szCs w:val="28"/>
        </w:rPr>
        <w:t>Библиотека. И точка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03E5" w:rsidRDefault="009B03E5"/>
    <w:p w:rsidR="009B03E5" w:rsidRDefault="009B0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E5" w:rsidRDefault="006A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9B03E5" w:rsidRDefault="006A141D" w:rsidP="00E85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Организатор </w:t>
      </w:r>
      <w:r w:rsidR="00E85879" w:rsidRPr="00E85879">
        <w:rPr>
          <w:rFonts w:ascii="Times New Roman" w:hAnsi="Times New Roman" w:cs="Times New Roman"/>
          <w:sz w:val="28"/>
          <w:szCs w:val="28"/>
        </w:rPr>
        <w:t>Всероссий</w:t>
      </w:r>
      <w:r w:rsidR="00E85879">
        <w:rPr>
          <w:rFonts w:ascii="Times New Roman" w:hAnsi="Times New Roman" w:cs="Times New Roman"/>
          <w:sz w:val="28"/>
          <w:szCs w:val="28"/>
        </w:rPr>
        <w:t xml:space="preserve">ского конкурса творческих работ «Библиотека. И точка» </w:t>
      </w:r>
      <w:r>
        <w:rPr>
          <w:rFonts w:ascii="Times New Roman" w:hAnsi="Times New Roman" w:cs="Times New Roman"/>
          <w:sz w:val="28"/>
          <w:szCs w:val="28"/>
        </w:rPr>
        <w:t xml:space="preserve">- Воронежская областная юношеская библиотека им. В.М. Кубанёва. Настоящее положение определяет цели, задачи, порядок и условия проведения Конкурса. 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Для проведения Конкурса формируется Оргкомитет, который осуществляет оценку работ в соответствии с требованиями, предъявляемыми к конкурсным работам, а также определяет победителей Конкурса. 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 проведении Конкурса и информационные материалы об итогах Конкурса размещаются на сайте Воронежской областной юношеской библиотеки им. В.М. Кубанёва.</w:t>
      </w:r>
    </w:p>
    <w:p w:rsidR="009B03E5" w:rsidRDefault="00553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</w:t>
      </w:r>
      <w:r w:rsidR="006A141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9B03E5" w:rsidRDefault="006A141D" w:rsidP="00E85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53286">
        <w:rPr>
          <w:rFonts w:ascii="Times New Roman" w:hAnsi="Times New Roman" w:cs="Times New Roman"/>
          <w:sz w:val="28"/>
          <w:szCs w:val="28"/>
        </w:rPr>
        <w:t>Продвижение культурной значимости чтения и интереса молодёжи к книге.</w:t>
      </w:r>
    </w:p>
    <w:p w:rsidR="00553286" w:rsidRDefault="00553286" w:rsidP="00E85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Повышение престижа библиотек</w:t>
      </w:r>
      <w:r w:rsidR="00521F26">
        <w:rPr>
          <w:rFonts w:ascii="Times New Roman" w:hAnsi="Times New Roman" w:cs="Times New Roman"/>
          <w:sz w:val="28"/>
          <w:szCs w:val="28"/>
        </w:rPr>
        <w:t>, их социального статуса и значимости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21F26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6A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Задачи Конкурса</w:t>
      </w:r>
    </w:p>
    <w:p w:rsidR="00553286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53286">
        <w:rPr>
          <w:rFonts w:ascii="Times New Roman" w:hAnsi="Times New Roman" w:cs="Times New Roman"/>
          <w:sz w:val="28"/>
          <w:szCs w:val="28"/>
        </w:rPr>
        <w:t xml:space="preserve">Популяризация библиотеки </w:t>
      </w:r>
      <w:r w:rsidR="00521F26">
        <w:rPr>
          <w:rFonts w:ascii="Times New Roman" w:hAnsi="Times New Roman" w:cs="Times New Roman"/>
          <w:sz w:val="28"/>
          <w:szCs w:val="28"/>
        </w:rPr>
        <w:t xml:space="preserve">как </w:t>
      </w:r>
      <w:r w:rsidR="00F97F85">
        <w:rPr>
          <w:rFonts w:ascii="Times New Roman" w:hAnsi="Times New Roman" w:cs="Times New Roman"/>
          <w:sz w:val="28"/>
          <w:szCs w:val="28"/>
        </w:rPr>
        <w:t>современного молодёжного пространства.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</w:t>
      </w:r>
      <w:r w:rsidR="00553286">
        <w:rPr>
          <w:rFonts w:ascii="Times New Roman" w:hAnsi="Times New Roman" w:cs="Times New Roman"/>
          <w:sz w:val="28"/>
          <w:szCs w:val="28"/>
        </w:rPr>
        <w:t>звитие творческого потенциала</w:t>
      </w:r>
      <w:r w:rsidR="00F97F85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3E5" w:rsidRDefault="009B03E5">
      <w:pPr>
        <w:rPr>
          <w:rFonts w:ascii="Times New Roman" w:hAnsi="Times New Roman" w:cs="Times New Roman"/>
          <w:b/>
          <w:sz w:val="28"/>
          <w:szCs w:val="28"/>
        </w:rPr>
      </w:pPr>
    </w:p>
    <w:p w:rsidR="009B03E5" w:rsidRDefault="006A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Конкурса</w:t>
      </w:r>
    </w:p>
    <w:p w:rsidR="009B03E5" w:rsidRDefault="00EF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Работы принимаются с 13</w:t>
      </w:r>
      <w:r w:rsidR="006A1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по 31</w:t>
      </w:r>
      <w:r w:rsidR="006A1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2023</w:t>
      </w:r>
      <w:r w:rsidR="006A141D">
        <w:rPr>
          <w:rFonts w:ascii="Times New Roman" w:hAnsi="Times New Roman" w:cs="Times New Roman"/>
          <w:sz w:val="28"/>
          <w:szCs w:val="28"/>
        </w:rPr>
        <w:t xml:space="preserve"> года по следующим номинациям: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EF67B9">
        <w:rPr>
          <w:rFonts w:ascii="Times New Roman" w:hAnsi="Times New Roman" w:cs="Times New Roman"/>
          <w:sz w:val="28"/>
          <w:szCs w:val="28"/>
        </w:rPr>
        <w:t>Библиотека в кадре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7F0947">
        <w:rPr>
          <w:rFonts w:ascii="Times New Roman" w:hAnsi="Times New Roman" w:cs="Times New Roman"/>
          <w:sz w:val="28"/>
          <w:szCs w:val="28"/>
        </w:rPr>
        <w:t xml:space="preserve"> фотография в интерьере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F0947">
        <w:rPr>
          <w:rFonts w:ascii="Times New Roman" w:hAnsi="Times New Roman" w:cs="Times New Roman"/>
          <w:sz w:val="28"/>
          <w:szCs w:val="28"/>
        </w:rPr>
        <w:t>Кто куда, а я в библиотеку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3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F0947">
        <w:rPr>
          <w:rFonts w:ascii="Times New Roman" w:hAnsi="Times New Roman" w:cs="Times New Roman"/>
          <w:sz w:val="28"/>
          <w:szCs w:val="28"/>
        </w:rPr>
        <w:t xml:space="preserve"> видеоролик – реклама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оргкомитет Конкурса входят сотрудники Воронежской областной юношеской библиотеки им. В.М. Кубанёва.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Оргкомитет одновременно выполняет функции жюри, осуществляет оценку работ и определяет победителей Конкурса открытым голосованием при участии в нем не менее 2/3 своего состава.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Решение жюри </w:t>
      </w:r>
      <w:r w:rsidR="0073693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066E8">
        <w:rPr>
          <w:rFonts w:ascii="Times New Roman" w:hAnsi="Times New Roman" w:cs="Times New Roman"/>
          <w:sz w:val="28"/>
          <w:szCs w:val="28"/>
        </w:rPr>
        <w:t xml:space="preserve">оформляется протоколом. </w:t>
      </w:r>
      <w:r w:rsidR="0073693C">
        <w:rPr>
          <w:rFonts w:ascii="Times New Roman" w:hAnsi="Times New Roman" w:cs="Times New Roman"/>
          <w:sz w:val="28"/>
          <w:szCs w:val="28"/>
        </w:rPr>
        <w:t>Решение жюри является окончательным и изменению не подлежит.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Авторы работ предоставляют Оргкомитету право на опубликование и общественное использование работ в целях повышения имиджа библиотек.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Местонахождение Оргкомитета - 394036, Воронеж, ул. Никитинская, 32, Воронежская областная юношеская библиотека им. В.М. Кубанёва.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(4732) 252-16-31.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Материалы Конкурса будут размещены на сайте Воронежской областной юношеск</w:t>
      </w:r>
      <w:r w:rsidR="00220659">
        <w:rPr>
          <w:rFonts w:ascii="Times New Roman" w:hAnsi="Times New Roman" w:cs="Times New Roman"/>
          <w:sz w:val="28"/>
          <w:szCs w:val="28"/>
        </w:rPr>
        <w:t xml:space="preserve">ой библиотеки им. В.М. Кубанёва </w:t>
      </w:r>
      <w:r w:rsidR="00220659" w:rsidRPr="00220659">
        <w:rPr>
          <w:rFonts w:ascii="Times New Roman" w:hAnsi="Times New Roman" w:cs="Times New Roman"/>
          <w:sz w:val="28"/>
          <w:szCs w:val="28"/>
        </w:rPr>
        <w:t xml:space="preserve">и в </w:t>
      </w:r>
      <w:r w:rsidR="00220659">
        <w:rPr>
          <w:rFonts w:ascii="Times New Roman" w:hAnsi="Times New Roman" w:cs="Times New Roman"/>
          <w:sz w:val="28"/>
          <w:szCs w:val="28"/>
        </w:rPr>
        <w:t>группе «</w:t>
      </w:r>
      <w:proofErr w:type="spellStart"/>
      <w:r w:rsidR="0022065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20659">
        <w:rPr>
          <w:rFonts w:ascii="Times New Roman" w:hAnsi="Times New Roman" w:cs="Times New Roman"/>
          <w:sz w:val="28"/>
          <w:szCs w:val="28"/>
        </w:rPr>
        <w:t>».</w:t>
      </w:r>
      <w:r w:rsidR="00220659" w:rsidRPr="00220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Получить консультацию по Конкурсу можно по электронной почте Воронежской областной юношеской библиотеки им. В.М. Кубанёва: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ooikl73@inbox.ru</w:t>
        </w:r>
      </w:hyperlink>
      <w:r w:rsidR="006C7EA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C7EAC" w:rsidRPr="006C7EA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(отдел отраслевой и краеведческой литературы)</w:t>
      </w:r>
      <w:r w:rsidR="00CB1EF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9B03E5" w:rsidRDefault="006A14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E5" w:rsidRDefault="006A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Условия Конкурса</w:t>
      </w:r>
    </w:p>
    <w:p w:rsidR="008A3780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Конкурсе могут принимать участие </w:t>
      </w:r>
      <w:r w:rsidR="00220659">
        <w:rPr>
          <w:rFonts w:ascii="Times New Roman" w:hAnsi="Times New Roman" w:cs="Times New Roman"/>
          <w:sz w:val="28"/>
          <w:szCs w:val="28"/>
        </w:rPr>
        <w:t xml:space="preserve">подростки и молодёжь </w:t>
      </w:r>
      <w:r w:rsidR="008A3780">
        <w:rPr>
          <w:rFonts w:ascii="Times New Roman" w:hAnsi="Times New Roman" w:cs="Times New Roman"/>
          <w:sz w:val="28"/>
          <w:szCs w:val="28"/>
        </w:rPr>
        <w:t>в возрасте от 14 до 35 лет.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К рассмотрению принимаются работы, поступ</w:t>
      </w:r>
      <w:r w:rsidR="008A3780">
        <w:rPr>
          <w:rFonts w:ascii="Times New Roman" w:hAnsi="Times New Roman" w:cs="Times New Roman"/>
          <w:sz w:val="28"/>
          <w:szCs w:val="28"/>
        </w:rPr>
        <w:t>ившие в Оргкомитет в период с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780">
        <w:rPr>
          <w:rFonts w:ascii="Times New Roman" w:hAnsi="Times New Roman" w:cs="Times New Roman"/>
          <w:sz w:val="28"/>
          <w:szCs w:val="28"/>
        </w:rPr>
        <w:t>марта по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780">
        <w:rPr>
          <w:rFonts w:ascii="Times New Roman" w:hAnsi="Times New Roman" w:cs="Times New Roman"/>
          <w:sz w:val="28"/>
          <w:szCs w:val="28"/>
        </w:rPr>
        <w:t>августа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Работы присылаются на адрес электронной почты: </w:t>
      </w:r>
      <w:r>
        <w:rPr>
          <w:rFonts w:ascii="Times New Roman" w:hAnsi="Times New Roman" w:cs="Times New Roman"/>
          <w:sz w:val="28"/>
          <w:szCs w:val="28"/>
          <w:u w:val="single"/>
        </w:rPr>
        <w:t>ooikl73@inbox.ru</w:t>
      </w:r>
      <w:r w:rsidR="006C7EAC">
        <w:rPr>
          <w:rFonts w:ascii="Times New Roman" w:hAnsi="Times New Roman" w:cs="Times New Roman"/>
          <w:sz w:val="28"/>
          <w:szCs w:val="28"/>
        </w:rPr>
        <w:t xml:space="preserve"> (отдел отраслевой и краеведческой литературы)</w:t>
      </w:r>
      <w:r w:rsidR="00CB1EFF">
        <w:rPr>
          <w:rFonts w:ascii="Times New Roman" w:hAnsi="Times New Roman" w:cs="Times New Roman"/>
          <w:sz w:val="28"/>
          <w:szCs w:val="28"/>
        </w:rPr>
        <w:t>.</w:t>
      </w:r>
    </w:p>
    <w:p w:rsidR="0080109A" w:rsidRDefault="0080109A" w:rsidP="0080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80109A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80109A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9A">
        <w:rPr>
          <w:rFonts w:ascii="Times New Roman" w:hAnsi="Times New Roman" w:cs="Times New Roman"/>
          <w:sz w:val="28"/>
          <w:szCs w:val="28"/>
        </w:rPr>
        <w:t>необходимо заполнить сп</w:t>
      </w:r>
      <w:r>
        <w:rPr>
          <w:rFonts w:ascii="Times New Roman" w:hAnsi="Times New Roman" w:cs="Times New Roman"/>
          <w:sz w:val="28"/>
          <w:szCs w:val="28"/>
        </w:rPr>
        <w:t>ециальную регистрационную форму</w:t>
      </w:r>
      <w:r w:rsidR="004E4F7B">
        <w:rPr>
          <w:rFonts w:ascii="Times New Roman" w:hAnsi="Times New Roman" w:cs="Times New Roman"/>
          <w:sz w:val="28"/>
          <w:szCs w:val="28"/>
        </w:rPr>
        <w:t xml:space="preserve"> (Заявку)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109A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9B03E5" w:rsidRDefault="0080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A141D">
        <w:rPr>
          <w:rFonts w:ascii="Times New Roman" w:hAnsi="Times New Roman" w:cs="Times New Roman"/>
          <w:sz w:val="28"/>
          <w:szCs w:val="28"/>
        </w:rPr>
        <w:t>. Общие требования к работам, представляемым на Конкурс:</w:t>
      </w:r>
    </w:p>
    <w:p w:rsidR="009B03E5" w:rsidRDefault="006A141D" w:rsidP="008A3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</w:t>
      </w:r>
      <w:r w:rsidR="008A3780">
        <w:rPr>
          <w:rFonts w:ascii="Times New Roman" w:hAnsi="Times New Roman" w:cs="Times New Roman"/>
          <w:sz w:val="28"/>
          <w:szCs w:val="28"/>
        </w:rPr>
        <w:t>Библиотека в кадре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A3780">
        <w:rPr>
          <w:rFonts w:ascii="Times New Roman" w:hAnsi="Times New Roman" w:cs="Times New Roman"/>
          <w:sz w:val="28"/>
          <w:szCs w:val="28"/>
        </w:rPr>
        <w:t>фотографии предоставляются в электронном виде. От одного участника не более трёх работ.</w:t>
      </w: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</w:t>
      </w:r>
      <w:r w:rsidR="008A3780" w:rsidRPr="008A3780">
        <w:rPr>
          <w:rFonts w:ascii="Times New Roman" w:hAnsi="Times New Roman" w:cs="Times New Roman"/>
          <w:sz w:val="28"/>
          <w:szCs w:val="28"/>
        </w:rPr>
        <w:t>Кто куда, а я в библиотеку</w:t>
      </w:r>
      <w:r>
        <w:rPr>
          <w:rFonts w:ascii="Times New Roman" w:hAnsi="Times New Roman" w:cs="Times New Roman"/>
          <w:sz w:val="28"/>
          <w:szCs w:val="28"/>
        </w:rPr>
        <w:t>» предоставляются видеоролики, созданные любыми доступными средствами, соотве</w:t>
      </w:r>
      <w:r w:rsidR="004E477A">
        <w:rPr>
          <w:rFonts w:ascii="Times New Roman" w:hAnsi="Times New Roman" w:cs="Times New Roman"/>
          <w:sz w:val="28"/>
          <w:szCs w:val="28"/>
        </w:rPr>
        <w:t>тствующие тематике и номинации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онкурса. Продолжи</w:t>
      </w:r>
      <w:r w:rsidR="008A3780">
        <w:rPr>
          <w:rFonts w:ascii="Times New Roman" w:hAnsi="Times New Roman" w:cs="Times New Roman"/>
          <w:sz w:val="28"/>
          <w:szCs w:val="28"/>
        </w:rPr>
        <w:t xml:space="preserve">тельность видеоролика не более </w:t>
      </w:r>
      <w:r w:rsidR="0080109A">
        <w:rPr>
          <w:rFonts w:ascii="Times New Roman" w:hAnsi="Times New Roman" w:cs="Times New Roman"/>
          <w:sz w:val="28"/>
          <w:szCs w:val="28"/>
        </w:rPr>
        <w:t>2</w:t>
      </w:r>
      <w:r w:rsidR="008A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минут. Содержание видеороликов не должно противоречить законодательству РФ. На Конкурс не принимаются ролики, оскорбляющие достоинства и чувства других людей, не укладывающиеся в тематику Конкурса. </w:t>
      </w: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80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6A141D">
        <w:rPr>
          <w:rFonts w:ascii="Times New Roman" w:hAnsi="Times New Roman" w:cs="Times New Roman"/>
          <w:sz w:val="28"/>
          <w:szCs w:val="28"/>
        </w:rPr>
        <w:t>. Критерии оценки Конкурсных работ:</w:t>
      </w:r>
    </w:p>
    <w:p w:rsidR="008A3780" w:rsidRPr="008A3780" w:rsidRDefault="006A141D" w:rsidP="008A3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780" w:rsidRPr="008A3780">
        <w:rPr>
          <w:rFonts w:ascii="Times New Roman" w:hAnsi="Times New Roman" w:cs="Times New Roman"/>
          <w:sz w:val="28"/>
          <w:szCs w:val="28"/>
        </w:rPr>
        <w:t>оригинальность сюжета;</w:t>
      </w:r>
    </w:p>
    <w:p w:rsidR="008A3780" w:rsidRPr="008A3780" w:rsidRDefault="008A3780" w:rsidP="008A3780">
      <w:pPr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hAnsi="Times New Roman" w:cs="Times New Roman"/>
          <w:sz w:val="28"/>
          <w:szCs w:val="28"/>
        </w:rPr>
        <w:t>- качество фотографии;</w:t>
      </w:r>
    </w:p>
    <w:p w:rsidR="009B03E5" w:rsidRDefault="008A3780" w:rsidP="008A3780">
      <w:pPr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hAnsi="Times New Roman" w:cs="Times New Roman"/>
          <w:sz w:val="28"/>
          <w:szCs w:val="28"/>
        </w:rPr>
        <w:t>- соответств</w:t>
      </w:r>
      <w:r w:rsidR="0080109A">
        <w:rPr>
          <w:rFonts w:ascii="Times New Roman" w:hAnsi="Times New Roman" w:cs="Times New Roman"/>
          <w:sz w:val="28"/>
          <w:szCs w:val="28"/>
        </w:rPr>
        <w:t>ие теме, заявленной в номинации;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авторский стиль и языковая культура;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компьютерного дизайна;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информативность.</w:t>
      </w: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80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6A141D">
        <w:rPr>
          <w:rFonts w:ascii="Times New Roman" w:hAnsi="Times New Roman" w:cs="Times New Roman"/>
          <w:sz w:val="28"/>
          <w:szCs w:val="28"/>
        </w:rPr>
        <w:t>. Работы, присылаемые на Конкурс, не рецензируются и не возвращаются. Организатор Конкурса оставляет за собой право использовать фрагменты конкурсных работ в информационных изданиях, а также публиковать их полностью с обязательным указанием автора.</w:t>
      </w:r>
    </w:p>
    <w:p w:rsidR="009B03E5" w:rsidRDefault="0080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6A141D">
        <w:rPr>
          <w:rFonts w:ascii="Times New Roman" w:hAnsi="Times New Roman" w:cs="Times New Roman"/>
          <w:sz w:val="28"/>
          <w:szCs w:val="28"/>
        </w:rPr>
        <w:t>. Материал, содержание которого противоречит действующему Законодательству Российской Федерации, либо не соответствует общепринятым морально-этическим нормам и не соответствует заявленным требованиям, к участию в Конкурсе не допускается.</w:t>
      </w:r>
    </w:p>
    <w:p w:rsidR="009B03E5" w:rsidRDefault="00801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6A141D">
        <w:rPr>
          <w:rFonts w:ascii="Times New Roman" w:hAnsi="Times New Roman" w:cs="Times New Roman"/>
          <w:sz w:val="28"/>
          <w:szCs w:val="28"/>
        </w:rPr>
        <w:t xml:space="preserve">. Все материалы должны быть подготовлены с соблюдением авторских прав </w:t>
      </w:r>
      <w:r>
        <w:rPr>
          <w:rFonts w:ascii="Times New Roman" w:hAnsi="Times New Roman" w:cs="Times New Roman"/>
          <w:sz w:val="28"/>
          <w:szCs w:val="28"/>
        </w:rPr>
        <w:t>на использование фото-, видео</w:t>
      </w:r>
      <w:r w:rsidR="004E4F7B">
        <w:rPr>
          <w:rFonts w:ascii="Times New Roman" w:hAnsi="Times New Roman" w:cs="Times New Roman"/>
          <w:sz w:val="28"/>
          <w:szCs w:val="28"/>
        </w:rPr>
        <w:t>- и аудио</w:t>
      </w:r>
      <w:r w:rsidR="006A141D">
        <w:rPr>
          <w:rFonts w:ascii="Times New Roman" w:hAnsi="Times New Roman" w:cs="Times New Roman"/>
          <w:sz w:val="28"/>
          <w:szCs w:val="28"/>
        </w:rPr>
        <w:t>материалов. Организаторы Конкурса не несут ответственности за нарушение данного положения.</w:t>
      </w:r>
    </w:p>
    <w:p w:rsidR="009B03E5" w:rsidRDefault="009B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3E5" w:rsidRDefault="009B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3E5" w:rsidRDefault="009B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3E5" w:rsidRDefault="006A14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Конкурса. Награждение победителей.</w:t>
      </w:r>
    </w:p>
    <w:p w:rsidR="009B03E5" w:rsidRDefault="006A141D" w:rsidP="0085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532A1">
        <w:rPr>
          <w:rFonts w:ascii="Times New Roman" w:hAnsi="Times New Roman" w:cs="Times New Roman"/>
          <w:sz w:val="28"/>
          <w:szCs w:val="28"/>
        </w:rPr>
        <w:t xml:space="preserve">. </w:t>
      </w:r>
      <w:r w:rsidR="008532A1" w:rsidRPr="008532A1"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="00827F6D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8532A1" w:rsidRPr="008532A1">
        <w:rPr>
          <w:rFonts w:ascii="Times New Roman" w:hAnsi="Times New Roman" w:cs="Times New Roman"/>
          <w:sz w:val="28"/>
          <w:szCs w:val="28"/>
        </w:rPr>
        <w:t xml:space="preserve"> получат </w:t>
      </w:r>
      <w:r w:rsidR="008532A1">
        <w:rPr>
          <w:rFonts w:ascii="Times New Roman" w:hAnsi="Times New Roman" w:cs="Times New Roman"/>
          <w:sz w:val="28"/>
          <w:szCs w:val="28"/>
        </w:rPr>
        <w:t>Дипломы победителей I,</w:t>
      </w:r>
      <w:r w:rsidR="00827F6D">
        <w:rPr>
          <w:rFonts w:ascii="Times New Roman" w:hAnsi="Times New Roman" w:cs="Times New Roman"/>
          <w:sz w:val="28"/>
          <w:szCs w:val="28"/>
        </w:rPr>
        <w:t xml:space="preserve"> II и III степени.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53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Конкурса получат электронный сертификат, который высылается на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указанный в Заявке. </w:t>
      </w:r>
    </w:p>
    <w:p w:rsidR="008532A1" w:rsidRDefault="008532A1" w:rsidP="008532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32A1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Итоги К</w:t>
      </w:r>
      <w:r w:rsidRPr="008532A1">
        <w:rPr>
          <w:rFonts w:ascii="Times New Roman" w:hAnsi="Times New Roman" w:cs="Times New Roman"/>
          <w:sz w:val="28"/>
          <w:szCs w:val="28"/>
        </w:rPr>
        <w:t>онкурса будут подведены на сайте Воронежской областной юношеской библиотеки им. В.М. Кубанёва</w:t>
      </w:r>
      <w:r w:rsidR="004E4F7B">
        <w:rPr>
          <w:rFonts w:ascii="Times New Roman" w:hAnsi="Times New Roman" w:cs="Times New Roman"/>
          <w:sz w:val="28"/>
          <w:szCs w:val="28"/>
        </w:rPr>
        <w:t xml:space="preserve"> 18 сентября 2023 года</w:t>
      </w:r>
      <w:r w:rsidRPr="008532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EAC">
        <w:rPr>
          <w:rFonts w:ascii="Times New Roman" w:hAnsi="Times New Roman" w:cs="Times New Roman"/>
          <w:sz w:val="28"/>
          <w:szCs w:val="28"/>
          <w:u w:val="single"/>
        </w:rPr>
        <w:t>oubvrn.ru</w:t>
      </w:r>
      <w:r w:rsidR="002206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659" w:rsidRPr="00220659">
        <w:rPr>
          <w:rFonts w:ascii="Times New Roman" w:hAnsi="Times New Roman" w:cs="Times New Roman"/>
          <w:sz w:val="28"/>
          <w:szCs w:val="28"/>
          <w:u w:val="single"/>
        </w:rPr>
        <w:t>и в группе «</w:t>
      </w:r>
      <w:proofErr w:type="spellStart"/>
      <w:r w:rsidR="00220659" w:rsidRPr="00220659">
        <w:rPr>
          <w:rFonts w:ascii="Times New Roman" w:hAnsi="Times New Roman" w:cs="Times New Roman"/>
          <w:sz w:val="28"/>
          <w:szCs w:val="28"/>
          <w:u w:val="single"/>
        </w:rPr>
        <w:t>ВКонтакте</w:t>
      </w:r>
      <w:proofErr w:type="spellEnd"/>
      <w:r w:rsidR="00220659" w:rsidRPr="00220659">
        <w:rPr>
          <w:rFonts w:ascii="Times New Roman" w:hAnsi="Times New Roman" w:cs="Times New Roman"/>
          <w:sz w:val="28"/>
          <w:szCs w:val="28"/>
          <w:u w:val="single"/>
        </w:rPr>
        <w:t>»: http://vk.com/kubanevka.</w:t>
      </w:r>
    </w:p>
    <w:p w:rsidR="0080109A" w:rsidRDefault="0080109A" w:rsidP="008532A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0109A" w:rsidRDefault="0080109A" w:rsidP="008532A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0109A" w:rsidRDefault="0080109A" w:rsidP="008532A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E4F7B" w:rsidRDefault="004E4F7B" w:rsidP="0080109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B03E5" w:rsidRDefault="006A141D" w:rsidP="004E4F7B">
      <w:pPr>
        <w:shd w:val="clear" w:color="auto" w:fill="FFFFFF"/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Приложение №1</w:t>
      </w:r>
    </w:p>
    <w:p w:rsidR="009B03E5" w:rsidRDefault="006A14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Конкурсе</w:t>
      </w:r>
    </w:p>
    <w:tbl>
      <w:tblPr>
        <w:tblW w:w="10444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7485"/>
      </w:tblGrid>
      <w:tr w:rsidR="009B03E5">
        <w:trPr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E5">
        <w:trPr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E5">
        <w:trPr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(с указанием почтового индекса)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E5">
        <w:trPr>
          <w:trHeight w:val="778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E5">
        <w:trPr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E5">
        <w:trPr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E5">
        <w:trPr>
          <w:trHeight w:val="512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E5">
        <w:trPr>
          <w:trHeight w:val="1440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3E5" w:rsidRDefault="006A14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и использование присланного материала в проектах ГБУК ВОЮБ им. В.М. Кубанёва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3E5" w:rsidRDefault="009B03E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03E5" w:rsidRDefault="006A14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Подпись</w:t>
      </w:r>
    </w:p>
    <w:p w:rsidR="009B03E5" w:rsidRDefault="006A14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9B03E5"/>
    <w:p w:rsidR="009B03E5" w:rsidRDefault="009B03E5"/>
    <w:p w:rsidR="009B03E5" w:rsidRDefault="009B03E5"/>
    <w:p w:rsidR="009B03E5" w:rsidRDefault="009B03E5"/>
    <w:p w:rsidR="009B03E5" w:rsidRDefault="009B03E5"/>
    <w:p w:rsidR="009B03E5" w:rsidRDefault="009B03E5"/>
    <w:p w:rsidR="009B03E5" w:rsidRDefault="009B03E5"/>
    <w:p w:rsidR="009B03E5" w:rsidRDefault="009B03E5"/>
    <w:sectPr w:rsidR="009B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E5"/>
    <w:rsid w:val="00220659"/>
    <w:rsid w:val="0033567D"/>
    <w:rsid w:val="00491E3F"/>
    <w:rsid w:val="004E477A"/>
    <w:rsid w:val="004E4F7B"/>
    <w:rsid w:val="00521F26"/>
    <w:rsid w:val="00553286"/>
    <w:rsid w:val="00695F17"/>
    <w:rsid w:val="006A141D"/>
    <w:rsid w:val="006C7EAC"/>
    <w:rsid w:val="0073693C"/>
    <w:rsid w:val="007F0947"/>
    <w:rsid w:val="0080109A"/>
    <w:rsid w:val="00827F6D"/>
    <w:rsid w:val="008532A1"/>
    <w:rsid w:val="008A3780"/>
    <w:rsid w:val="009A5600"/>
    <w:rsid w:val="009B03E5"/>
    <w:rsid w:val="009E071B"/>
    <w:rsid w:val="00A86733"/>
    <w:rsid w:val="00B066E8"/>
    <w:rsid w:val="00B27B3E"/>
    <w:rsid w:val="00CB1EFF"/>
    <w:rsid w:val="00E85879"/>
    <w:rsid w:val="00EF67B9"/>
    <w:rsid w:val="00F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78081-3F8C-4E4C-8A51-06C575C8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ikl73@inbo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2022-06-23T11:59:00Z</dcterms:created>
  <dcterms:modified xsi:type="dcterms:W3CDTF">2023-02-21T07:58:00Z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f0fc3f36bb6d4dc7b852995a61502f7f</vt:lpwstr>
  </property>
</Properties>
</file>